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2779A" w14:textId="6F2B5F06" w:rsidR="0007602A" w:rsidRPr="0007602A" w:rsidRDefault="0007602A" w:rsidP="0007602A">
      <w:pPr>
        <w:spacing w:after="0"/>
        <w:ind w:left="432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bookmarkStart w:id="0" w:name="_Hlk205327612"/>
      <w:bookmarkStart w:id="1" w:name="_GoBack"/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 приказу</w:t>
      </w:r>
    </w:p>
    <w:p w14:paraId="759D9D95" w14:textId="50548E97" w:rsidR="0007602A" w:rsidRPr="0007602A" w:rsidRDefault="0007602A" w:rsidP="0007602A">
      <w:pPr>
        <w:spacing w:after="0"/>
        <w:ind w:left="432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ректора  Академии от </w:t>
      </w:r>
    </w:p>
    <w:p w14:paraId="2A21930A" w14:textId="6B02357B" w:rsidR="0007602A" w:rsidRPr="0007602A" w:rsidRDefault="0007602A" w:rsidP="0007602A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>«___»______ 2025 года № ____</w:t>
      </w:r>
    </w:p>
    <w:bookmarkEnd w:id="0"/>
    <w:bookmarkEnd w:id="1"/>
    <w:p w14:paraId="0E651BF2" w14:textId="77777777" w:rsidR="0007602A" w:rsidRPr="0007602A" w:rsidRDefault="0007602A" w:rsidP="0007602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C5DCA1" w14:textId="29DF466D" w:rsidR="00CC2A90" w:rsidRDefault="00CC2A90" w:rsidP="00CC2A9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Республиканское государственное казенное предприятие </w:t>
      </w:r>
    </w:p>
    <w:p w14:paraId="5029DF7B" w14:textId="77777777" w:rsidR="00CC2A90" w:rsidRDefault="00CC2A90" w:rsidP="00CC2A9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«Академия государственного управления при Президенте </w:t>
      </w:r>
    </w:p>
    <w:p w14:paraId="43D9DFE4" w14:textId="15AE0606" w:rsidR="00CC2A90" w:rsidRDefault="00CC2A90" w:rsidP="00CC2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Казахстан»</w:t>
      </w:r>
    </w:p>
    <w:p w14:paraId="49E9069D" w14:textId="77777777" w:rsidR="00CC2A90" w:rsidRDefault="00CC2A90" w:rsidP="00CC2A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675F8C2F" w14:textId="77777777" w:rsidR="00CC2A90" w:rsidRDefault="00CC2A90" w:rsidP="00CC2A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12BBA7F8" w14:textId="77777777" w:rsidR="00CC2A90" w:rsidRDefault="00CC2A90" w:rsidP="00CC2A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675E0D29" w14:textId="77777777" w:rsidR="00CC2A90" w:rsidRDefault="00CC2A90" w:rsidP="00CC2A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262F16C6" w14:textId="77777777" w:rsidR="00CC2A90" w:rsidRDefault="00CC2A90" w:rsidP="00CC2A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6C722935" w14:textId="77777777" w:rsidR="00CC2A90" w:rsidRDefault="00CC2A90" w:rsidP="00CC2A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15260A47" w14:textId="133D0270" w:rsidR="00CC2A90" w:rsidRPr="00CC2A90" w:rsidRDefault="00CC2A90" w:rsidP="00CC2A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C2A90">
        <w:rPr>
          <w:rFonts w:ascii="Times New Roman" w:eastAsia="Calibri" w:hAnsi="Times New Roman" w:cs="Times New Roman"/>
          <w:b/>
          <w:sz w:val="32"/>
          <w:szCs w:val="28"/>
        </w:rPr>
        <w:t>СИСТЕМА МЕНЕДЖМЕНТА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CC2A90">
        <w:rPr>
          <w:rFonts w:ascii="Times New Roman" w:eastAsia="Calibri" w:hAnsi="Times New Roman" w:cs="Times New Roman"/>
          <w:b/>
          <w:sz w:val="32"/>
          <w:szCs w:val="28"/>
        </w:rPr>
        <w:t xml:space="preserve">БОРЬБЫ СО ВЗЯТОЧНИЧЕСТВОМ </w:t>
      </w:r>
    </w:p>
    <w:p w14:paraId="125C3F7B" w14:textId="26934E11" w:rsidR="00CC2A90" w:rsidRPr="00CC2A90" w:rsidRDefault="00CC2A90" w:rsidP="00CC2A90">
      <w:pPr>
        <w:ind w:left="-709" w:right="-1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Документированная информация</w:t>
      </w:r>
    </w:p>
    <w:p w14:paraId="77FBFF76" w14:textId="77777777" w:rsidR="00CC2A90" w:rsidRPr="00CC2A90" w:rsidRDefault="00CC2A90" w:rsidP="00CC2A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A90">
        <w:rPr>
          <w:rFonts w:ascii="Times New Roman" w:eastAsia="Calibri" w:hAnsi="Times New Roman" w:cs="Times New Roman"/>
          <w:b/>
          <w:sz w:val="32"/>
          <w:szCs w:val="32"/>
        </w:rPr>
        <w:t>Политика противодействия коррупции</w:t>
      </w:r>
    </w:p>
    <w:p w14:paraId="19845166" w14:textId="77777777" w:rsidR="00CC2A90" w:rsidRPr="00CC2A90" w:rsidRDefault="00CC2A90" w:rsidP="00CC2A90">
      <w:pPr>
        <w:rPr>
          <w:rFonts w:ascii="Times New Roman" w:hAnsi="Times New Roman" w:cs="Times New Roman"/>
          <w:sz w:val="28"/>
          <w:szCs w:val="28"/>
        </w:rPr>
      </w:pPr>
    </w:p>
    <w:p w14:paraId="04336F87" w14:textId="77777777" w:rsidR="00CC2A90" w:rsidRPr="00CC2A90" w:rsidRDefault="00CC2A90" w:rsidP="00CC2A90">
      <w:pPr>
        <w:rPr>
          <w:rFonts w:ascii="Times New Roman" w:hAnsi="Times New Roman" w:cs="Times New Roman"/>
          <w:sz w:val="28"/>
          <w:szCs w:val="28"/>
        </w:rPr>
      </w:pPr>
    </w:p>
    <w:p w14:paraId="444A4DBB" w14:textId="77777777" w:rsidR="00CC2A90" w:rsidRPr="00CC2A90" w:rsidRDefault="00CC2A90" w:rsidP="00CC2A90">
      <w:pPr>
        <w:rPr>
          <w:rFonts w:ascii="Times New Roman" w:hAnsi="Times New Roman" w:cs="Times New Roman"/>
          <w:sz w:val="28"/>
          <w:szCs w:val="28"/>
        </w:rPr>
      </w:pPr>
    </w:p>
    <w:p w14:paraId="7194E7E8" w14:textId="77777777" w:rsidR="00CC2A90" w:rsidRPr="00CC2A90" w:rsidRDefault="00CC2A90" w:rsidP="00CC2A90">
      <w:pPr>
        <w:rPr>
          <w:rFonts w:ascii="Times New Roman" w:hAnsi="Times New Roman" w:cs="Times New Roman"/>
          <w:sz w:val="28"/>
          <w:szCs w:val="28"/>
        </w:rPr>
      </w:pPr>
    </w:p>
    <w:p w14:paraId="78919B79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05067C41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64D97080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04BDC2C2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7EE5414C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3C0702FC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740A597B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4C17BF04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4607D5B1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359DCDF4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01F2DDA4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5D2D8171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62C46C30" w14:textId="77777777" w:rsidR="00CC2A90" w:rsidRPr="00CC2A90" w:rsidRDefault="00CC2A90" w:rsidP="00CC2A90">
      <w:pPr>
        <w:pStyle w:val="11"/>
        <w:rPr>
          <w:sz w:val="28"/>
          <w:szCs w:val="28"/>
        </w:rPr>
      </w:pPr>
    </w:p>
    <w:p w14:paraId="12297B9C" w14:textId="30C0C5BF" w:rsidR="00CC2A90" w:rsidRPr="00CC2A90" w:rsidRDefault="00CC2A90" w:rsidP="00CC2A90">
      <w:pPr>
        <w:jc w:val="center"/>
        <w:rPr>
          <w:rStyle w:val="s0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Астана</w:t>
      </w:r>
      <w:r w:rsidRPr="00CC2A90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2A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98BE42B" w14:textId="77777777" w:rsidR="00173946" w:rsidRDefault="00173946" w:rsidP="00CC2A90">
      <w:pPr>
        <w:suppressAutoHyphens/>
        <w:spacing w:after="0" w:line="240" w:lineRule="auto"/>
        <w:ind w:hanging="1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7545A" w14:textId="3B698123" w:rsidR="00CC2A90" w:rsidRPr="00CC2A90" w:rsidRDefault="00CC2A90" w:rsidP="00CC2A90">
      <w:pPr>
        <w:suppressAutoHyphens/>
        <w:spacing w:after="0" w:line="240" w:lineRule="auto"/>
        <w:ind w:hanging="1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A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1E1BCAF4" w14:textId="77777777" w:rsidR="00CC2A90" w:rsidRPr="00CC2A90" w:rsidRDefault="00CC2A90" w:rsidP="00CC2A90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B45A658" w14:textId="62826519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fldChar w:fldCharType="begin"/>
      </w:r>
      <w:r w:rsidRPr="00CC2A90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CC2A90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69341034" w:history="1">
        <w:r w:rsidRPr="00CC2A90">
          <w:rPr>
            <w:rFonts w:ascii="Times New Roman" w:hAnsi="Times New Roman" w:cs="Times New Roman"/>
            <w:bCs/>
            <w:noProof/>
            <w:sz w:val="28"/>
            <w:szCs w:val="28"/>
          </w:rPr>
          <w:t>1. Общие положения</w:t>
        </w:r>
      </w:hyperlink>
      <w:r w:rsidRPr="00CC2A90">
        <w:rPr>
          <w:rFonts w:ascii="Times New Roman" w:hAnsi="Times New Roman" w:cs="Times New Roman"/>
          <w:bCs/>
          <w:noProof/>
          <w:sz w:val="28"/>
          <w:szCs w:val="28"/>
        </w:rPr>
        <w:tab/>
        <w:t>3</w:t>
      </w:r>
    </w:p>
    <w:p w14:paraId="2A0B3E2F" w14:textId="23A7622E" w:rsidR="00CC2A90" w:rsidRPr="00CC2A90" w:rsidRDefault="00380AD5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w:anchor="_Toc369341035" w:history="1">
        <w:r w:rsidR="00CC2A90" w:rsidRPr="00CC2A90">
          <w:rPr>
            <w:rFonts w:ascii="Times New Roman" w:hAnsi="Times New Roman" w:cs="Times New Roman"/>
            <w:bCs/>
            <w:noProof/>
            <w:sz w:val="28"/>
            <w:szCs w:val="28"/>
          </w:rPr>
          <w:t>2. Область применения</w:t>
        </w:r>
      </w:hyperlink>
      <w:r w:rsidR="00CC2A90" w:rsidRPr="00CC2A90">
        <w:rPr>
          <w:rFonts w:ascii="Times New Roman" w:hAnsi="Times New Roman" w:cs="Times New Roman"/>
          <w:bCs/>
          <w:noProof/>
          <w:sz w:val="28"/>
          <w:szCs w:val="28"/>
        </w:rPr>
        <w:tab/>
        <w:t>3</w:t>
      </w:r>
    </w:p>
    <w:p w14:paraId="0C5D5E1B" w14:textId="68A83141" w:rsidR="00CC2A90" w:rsidRPr="00CC2A90" w:rsidRDefault="00380AD5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w:anchor="_Toc369341036" w:history="1">
        <w:r w:rsidR="00CC2A90" w:rsidRPr="00CC2A90">
          <w:rPr>
            <w:rFonts w:ascii="Times New Roman" w:hAnsi="Times New Roman" w:cs="Times New Roman"/>
            <w:bCs/>
            <w:noProof/>
            <w:sz w:val="28"/>
            <w:szCs w:val="28"/>
          </w:rPr>
          <w:t>3. Термины и определения</w:t>
        </w:r>
        <w:r w:rsidR="00CC2A90" w:rsidRPr="00CC2A9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</w:hyperlink>
      <w:r w:rsidR="00CC2A90" w:rsidRPr="00CC2A90">
        <w:rPr>
          <w:rFonts w:ascii="Times New Roman" w:hAnsi="Times New Roman" w:cs="Times New Roman"/>
          <w:bCs/>
          <w:noProof/>
          <w:sz w:val="28"/>
          <w:szCs w:val="28"/>
        </w:rPr>
        <w:t>3</w:t>
      </w:r>
    </w:p>
    <w:p w14:paraId="74EFDACB" w14:textId="1C663919" w:rsidR="00CC2A90" w:rsidRPr="000A5DBD" w:rsidRDefault="00380AD5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w:anchor="_Toc369341037" w:history="1">
        <w:r w:rsidR="00CC2A90" w:rsidRPr="00CC2A90">
          <w:rPr>
            <w:rFonts w:ascii="Times New Roman" w:hAnsi="Times New Roman" w:cs="Times New Roman"/>
            <w:bCs/>
            <w:noProof/>
            <w:sz w:val="28"/>
            <w:szCs w:val="28"/>
          </w:rPr>
          <w:t>4. Цель и задачи Политики</w:t>
        </w:r>
        <w:r w:rsidR="00CC2A90" w:rsidRPr="00CC2A9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</w:hyperlink>
      <w:r w:rsidR="000A5DBD">
        <w:rPr>
          <w:rFonts w:ascii="Times New Roman" w:hAnsi="Times New Roman" w:cs="Times New Roman"/>
          <w:bCs/>
          <w:noProof/>
          <w:sz w:val="28"/>
          <w:szCs w:val="28"/>
        </w:rPr>
        <w:t>5</w:t>
      </w:r>
    </w:p>
    <w:p w14:paraId="30A9854C" w14:textId="1AAF492D" w:rsidR="00CC2A90" w:rsidRPr="00CC2A90" w:rsidRDefault="00380AD5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w:anchor="_Toc369341038" w:history="1">
        <w:r w:rsidR="00CC2A90" w:rsidRPr="00CC2A90">
          <w:rPr>
            <w:rFonts w:ascii="Times New Roman" w:hAnsi="Times New Roman" w:cs="Times New Roman"/>
            <w:bCs/>
            <w:noProof/>
            <w:sz w:val="28"/>
            <w:szCs w:val="28"/>
          </w:rPr>
          <w:t>5.</w:t>
        </w:r>
        <w:r w:rsidR="00CC2A90" w:rsidRPr="00CC2A90">
          <w:rPr>
            <w:rFonts w:ascii="Times New Roman" w:hAnsi="Times New Roman" w:cs="Times New Roman"/>
          </w:rPr>
          <w:t xml:space="preserve"> </w:t>
        </w:r>
        <w:r w:rsidR="00CC2A90" w:rsidRPr="00CC2A90">
          <w:rPr>
            <w:rFonts w:ascii="Times New Roman" w:hAnsi="Times New Roman" w:cs="Times New Roman"/>
            <w:bCs/>
            <w:noProof/>
            <w:sz w:val="28"/>
            <w:szCs w:val="28"/>
          </w:rPr>
          <w:t>Основные принципы противодействия коррупции</w:t>
        </w:r>
        <w:r w:rsidR="00CC2A90" w:rsidRPr="00CC2A9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</w:hyperlink>
      <w:r w:rsidR="00CC2A90" w:rsidRPr="00CC2A90">
        <w:rPr>
          <w:rFonts w:ascii="Times New Roman" w:hAnsi="Times New Roman" w:cs="Times New Roman"/>
          <w:bCs/>
          <w:noProof/>
          <w:sz w:val="28"/>
          <w:szCs w:val="28"/>
        </w:rPr>
        <w:t>5</w:t>
      </w:r>
    </w:p>
    <w:p w14:paraId="726B8FA5" w14:textId="6DCFC726" w:rsidR="00CC2A90" w:rsidRPr="00CC2A90" w:rsidRDefault="00380AD5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w:anchor="_Toc369341039" w:history="1">
        <w:r w:rsidR="00CC2A90" w:rsidRPr="00CC2A90">
          <w:rPr>
            <w:rFonts w:ascii="Times New Roman" w:hAnsi="Times New Roman" w:cs="Times New Roman"/>
            <w:bCs/>
            <w:noProof/>
            <w:sz w:val="28"/>
            <w:szCs w:val="28"/>
          </w:rPr>
          <w:t>6.</w:t>
        </w:r>
        <w:r w:rsidR="00CC2A90" w:rsidRPr="00CC2A90">
          <w:rPr>
            <w:rFonts w:ascii="Times New Roman" w:hAnsi="Times New Roman" w:cs="Times New Roman"/>
          </w:rPr>
          <w:t xml:space="preserve"> </w:t>
        </w:r>
        <w:r w:rsidR="00CC2A90" w:rsidRPr="00CC2A90">
          <w:rPr>
            <w:rFonts w:ascii="Times New Roman" w:hAnsi="Times New Roman" w:cs="Times New Roman"/>
            <w:bCs/>
            <w:noProof/>
            <w:sz w:val="28"/>
            <w:szCs w:val="28"/>
          </w:rPr>
          <w:t>Меры по профилактике коррупции</w:t>
        </w:r>
        <w:r w:rsidR="00CC2A90" w:rsidRPr="00CC2A9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</w:hyperlink>
      <w:r w:rsidR="00CC2A90" w:rsidRPr="00CC2A90">
        <w:rPr>
          <w:rFonts w:ascii="Times New Roman" w:hAnsi="Times New Roman" w:cs="Times New Roman"/>
          <w:bCs/>
          <w:noProof/>
          <w:sz w:val="28"/>
          <w:szCs w:val="28"/>
        </w:rPr>
        <w:t>7</w:t>
      </w:r>
    </w:p>
    <w:p w14:paraId="2372A162" w14:textId="68D59C7D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 xml:space="preserve">7. Система менеджмента </w:t>
      </w:r>
      <w:r w:rsidR="005D2D18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борьбы со взяточничеством 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…………………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………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8</w:t>
      </w:r>
    </w:p>
    <w:p w14:paraId="7FA5EA90" w14:textId="34E9A43D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8. Антикоррупционная комплаенс-служба………………………………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….…..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.8</w:t>
      </w:r>
    </w:p>
    <w:p w14:paraId="1B249ED6" w14:textId="50CBABAE" w:rsidR="00CC2A90" w:rsidRPr="000A5DBD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 xml:space="preserve">9. Цели в области </w:t>
      </w:r>
      <w:r w:rsidR="005D2D18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борьбы со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 xml:space="preserve"> взяточничеств</w:t>
      </w:r>
      <w:r w:rsidR="005D2D18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ом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 xml:space="preserve"> и планирование их достижения………………………………………………………………………...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9</w:t>
      </w:r>
    </w:p>
    <w:p w14:paraId="66EE296B" w14:textId="00C58771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10. Оценка рисков, связаннах с коррупцией………………………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………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…….9</w:t>
      </w:r>
    </w:p>
    <w:p w14:paraId="59B7D81E" w14:textId="2D0B41A4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11. Внедрение антикоррупционных механизмов деловыми партнерами……………………………………………………………………….10</w:t>
      </w:r>
    </w:p>
    <w:p w14:paraId="7CEAE677" w14:textId="7C82F895" w:rsidR="00CC2A90" w:rsidRPr="000A5DBD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12 Получение и дарение подарков…..…………………………………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……...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..1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1</w:t>
      </w:r>
    </w:p>
    <w:p w14:paraId="5A984ED4" w14:textId="75ACAED8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13 Информирование о подозрениях……………………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……...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………………..11</w:t>
      </w:r>
    </w:p>
    <w:p w14:paraId="2014EE90" w14:textId="32036FD8" w:rsidR="00CC2A90" w:rsidRPr="000A5DBD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14 Расследование и принятие мер в отношении коррупции…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……..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…………1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2</w:t>
      </w:r>
    </w:p>
    <w:p w14:paraId="5E10D218" w14:textId="0406B769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15 Внутренний аудит СМБВ……………………………………..……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……...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…12</w:t>
      </w:r>
    </w:p>
    <w:p w14:paraId="4658BD02" w14:textId="0864E135" w:rsidR="00CC2A90" w:rsidRPr="000A5DBD" w:rsidRDefault="005D2D18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1</w:t>
      </w:r>
      <w:r w:rsidR="00CC2A90" w:rsidRPr="00CC2A90">
        <w:rPr>
          <w:rFonts w:ascii="Times New Roman" w:hAnsi="Times New Roman" w:cs="Times New Roman"/>
          <w:bCs/>
          <w:noProof/>
          <w:sz w:val="28"/>
          <w:szCs w:val="28"/>
        </w:rPr>
        <w:t>6 Несоответствия и корректирующие действия……</w:t>
      </w:r>
      <w:r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.</w:t>
      </w:r>
      <w:r w:rsidR="00CC2A90" w:rsidRPr="00CC2A90">
        <w:rPr>
          <w:rFonts w:ascii="Times New Roman" w:hAnsi="Times New Roman" w:cs="Times New Roman"/>
          <w:bCs/>
          <w:noProof/>
          <w:sz w:val="28"/>
          <w:szCs w:val="28"/>
        </w:rPr>
        <w:t>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………</w:t>
      </w:r>
      <w:r w:rsidR="00CC2A90" w:rsidRPr="00CC2A90">
        <w:rPr>
          <w:rFonts w:ascii="Times New Roman" w:hAnsi="Times New Roman" w:cs="Times New Roman"/>
          <w:bCs/>
          <w:noProof/>
          <w:sz w:val="28"/>
          <w:szCs w:val="28"/>
        </w:rPr>
        <w:t>..1</w:t>
      </w:r>
      <w:r w:rsidR="006D5635">
        <w:rPr>
          <w:rFonts w:ascii="Times New Roman" w:hAnsi="Times New Roman" w:cs="Times New Roman"/>
          <w:bCs/>
          <w:noProof/>
          <w:sz w:val="28"/>
          <w:szCs w:val="28"/>
        </w:rPr>
        <w:t>2</w:t>
      </w:r>
    </w:p>
    <w:p w14:paraId="5557CAD8" w14:textId="340AE069" w:rsidR="00CC2A90" w:rsidRPr="000A5DBD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17 Анализ, проводимый высшим руководством………………………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………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3</w:t>
      </w:r>
    </w:p>
    <w:p w14:paraId="240DA77F" w14:textId="157E8E18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18 Осведомленность и обучение………………………………………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……..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…13</w:t>
      </w:r>
    </w:p>
    <w:p w14:paraId="3ADF839C" w14:textId="3505BB52" w:rsidR="00CC2A90" w:rsidRPr="000A5DBD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19 Коммуникации…………………………………………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……..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………………1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4</w:t>
      </w:r>
    </w:p>
    <w:p w14:paraId="2BC8D4A9" w14:textId="4F4D7BAC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20 Порядок предотвращения и урегулирования конфликта интересов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………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14</w:t>
      </w:r>
    </w:p>
    <w:p w14:paraId="52931AD4" w14:textId="2E0152CB" w:rsidR="00CC2A90" w:rsidRPr="000A5DBD" w:rsidRDefault="00CC2A90" w:rsidP="00CC2A90">
      <w:pPr>
        <w:tabs>
          <w:tab w:val="left" w:pos="360"/>
          <w:tab w:val="right" w:leader="dot" w:pos="9345"/>
        </w:tabs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 xml:space="preserve">21 Правила поведения (действия) работников 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br/>
        <w:t>по исполнению должностных обязанностей с целью недопущения проявлений коррупции……...…………………………………………………...1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5</w:t>
      </w:r>
    </w:p>
    <w:p w14:paraId="70792322" w14:textId="742BB800" w:rsidR="00CC2A90" w:rsidRPr="00CC2A90" w:rsidRDefault="00380AD5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w:anchor="_Toc369341041" w:history="1">
        <w:r w:rsidR="00CC2A90" w:rsidRPr="00CC2A90">
          <w:rPr>
            <w:rFonts w:ascii="Times New Roman" w:hAnsi="Times New Roman" w:cs="Times New Roman"/>
            <w:bCs/>
            <w:noProof/>
            <w:sz w:val="28"/>
            <w:szCs w:val="28"/>
          </w:rPr>
          <w:t>22. Ответственность за коррупционные правонарушения</w:t>
        </w:r>
        <w:r w:rsidR="00CC2A90" w:rsidRPr="00CC2A9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</w:hyperlink>
      <w:r w:rsidR="00CC2A90" w:rsidRPr="00CC2A90">
        <w:rPr>
          <w:rFonts w:ascii="Times New Roman" w:hAnsi="Times New Roman" w:cs="Times New Roman"/>
          <w:bCs/>
          <w:noProof/>
          <w:sz w:val="28"/>
          <w:szCs w:val="28"/>
        </w:rPr>
        <w:t>17</w:t>
      </w:r>
    </w:p>
    <w:p w14:paraId="7245D3AC" w14:textId="48EA958B" w:rsidR="00CC2A90" w:rsidRPr="00CC2A90" w:rsidRDefault="00CC2A90" w:rsidP="00CC2A90">
      <w:pPr>
        <w:tabs>
          <w:tab w:val="left" w:pos="360"/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23. Заключительные положения…………………………………………</w:t>
      </w:r>
      <w:r w:rsidR="000A5DBD">
        <w:rPr>
          <w:rFonts w:ascii="Times New Roman" w:hAnsi="Times New Roman" w:cs="Times New Roman"/>
          <w:bCs/>
          <w:noProof/>
          <w:sz w:val="28"/>
          <w:szCs w:val="28"/>
        </w:rPr>
        <w:t>……...</w:t>
      </w:r>
      <w:r w:rsidRPr="00CC2A90">
        <w:rPr>
          <w:rFonts w:ascii="Times New Roman" w:hAnsi="Times New Roman" w:cs="Times New Roman"/>
          <w:bCs/>
          <w:noProof/>
          <w:sz w:val="28"/>
          <w:szCs w:val="28"/>
        </w:rPr>
        <w:t>17</w:t>
      </w:r>
    </w:p>
    <w:p w14:paraId="73622303" w14:textId="28786DEE" w:rsidR="004F755C" w:rsidRPr="00CC2A90" w:rsidRDefault="00CC2A90" w:rsidP="00CC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F1DFF41" w14:textId="2CD63881" w:rsidR="00CC2A90" w:rsidRPr="00CC2A90" w:rsidRDefault="00CC2A90" w:rsidP="00CC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2892D" w14:textId="609554CB" w:rsidR="00CC2A90" w:rsidRPr="00CC2A90" w:rsidRDefault="00CC2A90" w:rsidP="00CC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2DA98" w14:textId="28E8D3CF" w:rsidR="00CC2A90" w:rsidRPr="00CC2A90" w:rsidRDefault="00CC2A90" w:rsidP="00CC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276D5" w14:textId="6A65798E" w:rsidR="00CC2A90" w:rsidRPr="00CC2A90" w:rsidRDefault="00CC2A90" w:rsidP="00CC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534EC" w14:textId="46FC10A2" w:rsidR="00CC2A90" w:rsidRPr="00CC2A90" w:rsidRDefault="00CC2A90" w:rsidP="00CC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6FAF5" w14:textId="3FA65641" w:rsidR="00CC2A90" w:rsidRPr="00CC2A90" w:rsidRDefault="00CC2A90" w:rsidP="00CC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7DFDD" w14:textId="3F6422D6" w:rsidR="00CC2A90" w:rsidRPr="00CC2A90" w:rsidRDefault="00CC2A90" w:rsidP="00CC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947D3" w14:textId="366572EC" w:rsidR="00CC2A90" w:rsidRPr="00CC2A90" w:rsidRDefault="00CC2A90" w:rsidP="00CC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69894" w14:textId="617D0EB0" w:rsidR="00CC2A90" w:rsidRPr="00CC2A90" w:rsidRDefault="006334FA" w:rsidP="006334FA">
      <w:pPr>
        <w:tabs>
          <w:tab w:val="left" w:pos="80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5567B4" w14:textId="2EBF5591" w:rsidR="004B3E3A" w:rsidRPr="004B3E3A" w:rsidRDefault="00CC2A90" w:rsidP="00F46B3C">
      <w:pPr>
        <w:pStyle w:val="ae"/>
        <w:pageBreakBefore/>
        <w:widowControl w:val="0"/>
        <w:numPr>
          <w:ilvl w:val="0"/>
          <w:numId w:val="1"/>
        </w:numPr>
        <w:tabs>
          <w:tab w:val="left" w:pos="40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98328729"/>
      <w:bookmarkStart w:id="3" w:name="_Toc98328797"/>
      <w:bookmarkStart w:id="4" w:name="_Toc98328910"/>
      <w:r w:rsidRPr="004B3E3A"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</w:t>
      </w:r>
      <w:bookmarkEnd w:id="2"/>
      <w:bookmarkEnd w:id="3"/>
      <w:bookmarkEnd w:id="4"/>
    </w:p>
    <w:p w14:paraId="542E6055" w14:textId="686E5911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Настоящая Политика противодействия коррупции </w:t>
      </w:r>
      <w:r w:rsidR="0017394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еспубликанского государственного </w:t>
      </w:r>
      <w:r w:rsidR="00173946">
        <w:rPr>
          <w:rFonts w:ascii="Times New Roman" w:hAnsi="Times New Roman" w:cs="Times New Roman"/>
          <w:color w:val="000000"/>
          <w:sz w:val="28"/>
          <w:szCs w:val="28"/>
        </w:rPr>
        <w:t xml:space="preserve">казенного 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предприятия «</w:t>
      </w:r>
      <w:r w:rsidR="00173946">
        <w:rPr>
          <w:rFonts w:ascii="Times New Roman" w:hAnsi="Times New Roman" w:cs="Times New Roman"/>
          <w:color w:val="000000"/>
          <w:sz w:val="28"/>
          <w:szCs w:val="28"/>
        </w:rPr>
        <w:t>Академия государственного управления при Президенте Республики Казахстан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</w:t>
      </w:r>
      <w:r w:rsidR="00173946">
        <w:rPr>
          <w:rFonts w:ascii="Times New Roman" w:hAnsi="Times New Roman" w:cs="Times New Roman"/>
          <w:color w:val="000000"/>
          <w:sz w:val="28"/>
          <w:szCs w:val="28"/>
        </w:rPr>
        <w:t>Академия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) представляет собой комплекс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="00173946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>.</w:t>
      </w:r>
    </w:p>
    <w:p w14:paraId="12327932" w14:textId="6619A67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Определяя одним и путей устойчивого развития соответствие деятельности </w:t>
      </w:r>
      <w:r w:rsidR="00173946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и его работников требованиям действующего законодательства в области противодействия коррупции, руководство </w:t>
      </w:r>
      <w:r w:rsidR="00173946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принимает настоящую Политику противодействия коррупции (далее</w:t>
      </w:r>
      <w:r w:rsidR="00173946">
        <w:rPr>
          <w:rFonts w:ascii="Times New Roman" w:hAnsi="Times New Roman" w:cs="Times New Roman"/>
          <w:sz w:val="28"/>
          <w:szCs w:val="28"/>
        </w:rPr>
        <w:t xml:space="preserve"> –</w:t>
      </w:r>
      <w:r w:rsidRPr="00CC2A90">
        <w:rPr>
          <w:rFonts w:ascii="Times New Roman" w:hAnsi="Times New Roman" w:cs="Times New Roman"/>
          <w:sz w:val="28"/>
          <w:szCs w:val="28"/>
        </w:rPr>
        <w:t xml:space="preserve"> Политика).</w:t>
      </w:r>
    </w:p>
    <w:p w14:paraId="35601E40" w14:textId="7CE3774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1.2. Настоящая П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олитика </w:t>
      </w:r>
      <w:r w:rsidR="00173946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законом Республики Казахстан «О противодействии коррупции» (далее – Закон)</w:t>
      </w:r>
      <w:r w:rsidR="004B3E3A">
        <w:rPr>
          <w:rFonts w:ascii="Times New Roman" w:hAnsi="Times New Roman" w:cs="Times New Roman"/>
          <w:sz w:val="28"/>
          <w:szCs w:val="28"/>
        </w:rPr>
        <w:t xml:space="preserve">, </w:t>
      </w:r>
      <w:r w:rsidR="004B3E3A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международным стандартом </w:t>
      </w:r>
      <w:r w:rsidR="004B3E3A">
        <w:rPr>
          <w:rFonts w:ascii="Times New Roman" w:eastAsia="Times New Roman" w:hAnsi="Times New Roman" w:cs="Times New Roman"/>
          <w:sz w:val="28"/>
          <w:szCs w:val="28"/>
          <w:lang w:val="en-US"/>
        </w:rPr>
        <w:t>ISO</w:t>
      </w:r>
      <w:r w:rsidR="004B3E3A" w:rsidRPr="0076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E3A">
        <w:rPr>
          <w:rFonts w:ascii="Times New Roman" w:eastAsia="Times New Roman" w:hAnsi="Times New Roman" w:cs="Times New Roman"/>
          <w:sz w:val="28"/>
          <w:szCs w:val="28"/>
        </w:rPr>
        <w:t>37</w:t>
      </w:r>
      <w:r w:rsidR="004B3E3A" w:rsidRPr="00760CCF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4B3E3A">
        <w:rPr>
          <w:rFonts w:ascii="Times New Roman" w:eastAsia="Times New Roman" w:hAnsi="Times New Roman" w:cs="Times New Roman"/>
          <w:sz w:val="28"/>
          <w:szCs w:val="28"/>
        </w:rPr>
        <w:t>:2016 «С</w:t>
      </w:r>
      <w:r w:rsidR="004B3E3A" w:rsidRPr="00F33F86">
        <w:rPr>
          <w:rFonts w:ascii="Times New Roman" w:eastAsia="Times New Roman" w:hAnsi="Times New Roman" w:cs="Times New Roman"/>
          <w:sz w:val="28"/>
          <w:szCs w:val="28"/>
        </w:rPr>
        <w:t>истемы менеджмента</w:t>
      </w:r>
      <w:r w:rsidR="004B3E3A">
        <w:rPr>
          <w:rFonts w:ascii="Times New Roman" w:eastAsia="Times New Roman" w:hAnsi="Times New Roman" w:cs="Times New Roman"/>
          <w:sz w:val="28"/>
          <w:szCs w:val="28"/>
        </w:rPr>
        <w:t xml:space="preserve"> борьбы со взяточничеством» </w:t>
      </w:r>
      <w:r w:rsidRPr="00CC2A90">
        <w:rPr>
          <w:rFonts w:ascii="Times New Roman" w:hAnsi="Times New Roman" w:cs="Times New Roman"/>
          <w:sz w:val="28"/>
          <w:szCs w:val="28"/>
        </w:rPr>
        <w:t>и устанавливает:</w:t>
      </w:r>
    </w:p>
    <w:p w14:paraId="437541BC" w14:textId="77777777" w:rsidR="00CC2A90" w:rsidRPr="00CC2A90" w:rsidRDefault="00CC2A90" w:rsidP="00B038B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1)</w:t>
      </w:r>
      <w:r w:rsidRPr="00CC2A90">
        <w:rPr>
          <w:rFonts w:ascii="Times New Roman" w:hAnsi="Times New Roman" w:cs="Times New Roman"/>
          <w:sz w:val="28"/>
          <w:szCs w:val="28"/>
        </w:rPr>
        <w:tab/>
        <w:t>цели и задачи в области противодействия коррупции;</w:t>
      </w:r>
    </w:p>
    <w:p w14:paraId="0467A3E4" w14:textId="77777777" w:rsidR="00CC2A90" w:rsidRPr="00CC2A90" w:rsidRDefault="00CC2A90" w:rsidP="00B038B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2)</w:t>
      </w:r>
      <w:r w:rsidRPr="00CC2A90">
        <w:rPr>
          <w:rFonts w:ascii="Times New Roman" w:hAnsi="Times New Roman" w:cs="Times New Roman"/>
          <w:sz w:val="28"/>
          <w:szCs w:val="28"/>
        </w:rPr>
        <w:tab/>
        <w:t>основные принципы противодействия коррупции;</w:t>
      </w:r>
    </w:p>
    <w:p w14:paraId="17070619" w14:textId="77777777" w:rsidR="00CC2A90" w:rsidRPr="00CC2A90" w:rsidRDefault="00CC2A90" w:rsidP="00B038B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3)</w:t>
      </w:r>
      <w:r w:rsidRPr="00CC2A90">
        <w:rPr>
          <w:rFonts w:ascii="Times New Roman" w:hAnsi="Times New Roman" w:cs="Times New Roman"/>
          <w:sz w:val="28"/>
          <w:szCs w:val="28"/>
        </w:rPr>
        <w:tab/>
        <w:t>требования антикоррупционного законодательства Республики Казахстан и обязательства по его исполнению;</w:t>
      </w:r>
    </w:p>
    <w:p w14:paraId="03819D44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4)</w:t>
      </w:r>
      <w:r w:rsidRPr="00CC2A90">
        <w:rPr>
          <w:rFonts w:ascii="Times New Roman" w:hAnsi="Times New Roman" w:cs="Times New Roman"/>
          <w:sz w:val="28"/>
          <w:szCs w:val="28"/>
        </w:rPr>
        <w:tab/>
        <w:t>комплекс мер по предупреждению и противодействию коррупции;</w:t>
      </w:r>
    </w:p>
    <w:p w14:paraId="1E7AE55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5)</w:t>
      </w:r>
      <w:r w:rsidRPr="00CC2A90">
        <w:rPr>
          <w:rFonts w:ascii="Times New Roman" w:hAnsi="Times New Roman" w:cs="Times New Roman"/>
          <w:sz w:val="28"/>
          <w:szCs w:val="28"/>
        </w:rPr>
        <w:tab/>
        <w:t>ответственность за соблюдение настоящей Политики.</w:t>
      </w:r>
    </w:p>
    <w:p w14:paraId="6BBBFCF6" w14:textId="1F68737E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1.3. Основной целью настоящей Политики является разработка и внедрение системы мер по выявлению, изучению, ограничению и устранению причин и условий, способствующих совершению коррупционных правонарушений, формирование антикоррупционной культуры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, характеризующие нетерпимостью субъектов Политики, приверженность руководства и работников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высоким стандартам поведения, укрепление деловой репутации и повышение доверия к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E44D79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7CE835" w14:textId="150ECB62" w:rsidR="00CC2A90" w:rsidRPr="004B3E3A" w:rsidRDefault="00CC2A90" w:rsidP="00E04DE2">
      <w:pPr>
        <w:pStyle w:val="ae"/>
        <w:numPr>
          <w:ilvl w:val="0"/>
          <w:numId w:val="1"/>
        </w:numPr>
        <w:tabs>
          <w:tab w:val="left" w:pos="1134"/>
          <w:tab w:val="left" w:pos="396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E3A">
        <w:rPr>
          <w:rFonts w:ascii="Times New Roman" w:hAnsi="Times New Roman"/>
          <w:b/>
          <w:bCs/>
          <w:sz w:val="28"/>
          <w:szCs w:val="28"/>
        </w:rPr>
        <w:t>Область применения</w:t>
      </w:r>
    </w:p>
    <w:p w14:paraId="3A34C24D" w14:textId="77777777" w:rsidR="004B3E3A" w:rsidRPr="004B3E3A" w:rsidRDefault="004B3E3A" w:rsidP="00B038B4">
      <w:pPr>
        <w:pStyle w:val="ae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4CE51D82" w14:textId="3F064EA0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2.1. Настоящая Политика является обязательной для ознакомления и неукоснительного соблюдения всеми работниками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9DF6B" w14:textId="0A12564C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2.2. Настоящая Политика подлежит размещению на официальном Интернет-ресурсе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>.</w:t>
      </w:r>
    </w:p>
    <w:p w14:paraId="6BECC184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C8E740" w14:textId="600001DE" w:rsidR="00CC2A90" w:rsidRPr="004B3E3A" w:rsidRDefault="00CC2A90" w:rsidP="00E04DE2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E3A">
        <w:rPr>
          <w:rFonts w:ascii="Times New Roman" w:hAnsi="Times New Roman"/>
          <w:b/>
          <w:bCs/>
          <w:sz w:val="28"/>
          <w:szCs w:val="28"/>
        </w:rPr>
        <w:t>Термины и определения</w:t>
      </w:r>
    </w:p>
    <w:p w14:paraId="22743AC9" w14:textId="77777777" w:rsidR="004B3E3A" w:rsidRPr="004B3E3A" w:rsidRDefault="004B3E3A" w:rsidP="00B038B4">
      <w:pPr>
        <w:pStyle w:val="ae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5A5C7DA8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3.1. В настоящей Политике используются следующие термины и определения:</w:t>
      </w:r>
    </w:p>
    <w:p w14:paraId="294D762A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Pr="00CC2A90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законодательство Республики Казахстан</w:t>
      </w:r>
      <w:r w:rsidRPr="00CC2A90">
        <w:rPr>
          <w:rFonts w:ascii="Times New Roman" w:hAnsi="Times New Roman" w:cs="Times New Roman"/>
          <w:sz w:val="28"/>
          <w:szCs w:val="28"/>
        </w:rPr>
        <w:t xml:space="preserve"> – Закон Республики Казахстан «О противодействии коррупции» и иные нормативные правовые акты по вопросам противодействия коррупции;</w:t>
      </w:r>
    </w:p>
    <w:p w14:paraId="1BBB04D3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A90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CC2A90">
        <w:rPr>
          <w:rFonts w:ascii="Times New Roman" w:hAnsi="Times New Roman" w:cs="Times New Roman"/>
          <w:b/>
          <w:bCs/>
          <w:sz w:val="28"/>
          <w:szCs w:val="28"/>
        </w:rPr>
        <w:t>взяточничество</w:t>
      </w:r>
      <w:r w:rsidRPr="00CC2A90">
        <w:rPr>
          <w:rFonts w:ascii="Times New Roman" w:hAnsi="Times New Roman" w:cs="Times New Roman"/>
          <w:bCs/>
          <w:sz w:val="28"/>
          <w:szCs w:val="28"/>
        </w:rPr>
        <w:t xml:space="preserve"> – предложение, обещание, передача, принятие или просьба неправомерного преимущества любой ценности (которое может быть финансовым или нефинансовым), прямо или косвенно и независимо от местонахождения, являясь нарушением применимого закона, как поощрение или вознаграждение лица, действующего или воздерживающегося от действий в отношении к выполнению обязанностей данного лица;</w:t>
      </w:r>
    </w:p>
    <w:p w14:paraId="70B4C4C7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A9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CC2A90">
        <w:rPr>
          <w:rFonts w:ascii="Times New Roman" w:hAnsi="Times New Roman" w:cs="Times New Roman"/>
          <w:b/>
          <w:bCs/>
          <w:sz w:val="28"/>
          <w:szCs w:val="28"/>
        </w:rPr>
        <w:t>система менеджмента борьбы со взяточничеством</w:t>
      </w:r>
      <w:r w:rsidRPr="00CC2A90">
        <w:rPr>
          <w:rFonts w:ascii="Times New Roman" w:hAnsi="Times New Roman" w:cs="Times New Roman"/>
          <w:bCs/>
          <w:sz w:val="28"/>
          <w:szCs w:val="28"/>
        </w:rPr>
        <w:t xml:space="preserve"> (СМБВ) - стандарт, который предназначен для поддержки внедрения антикоррупционных систем управления, усиления текущего контроля;</w:t>
      </w:r>
    </w:p>
    <w:p w14:paraId="61EDF3FC" w14:textId="2A29982F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bCs/>
          <w:sz w:val="28"/>
          <w:szCs w:val="28"/>
        </w:rPr>
        <w:t>4)</w:t>
      </w:r>
      <w:r w:rsidRPr="00CC2A90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коррупция</w:t>
      </w:r>
      <w:r w:rsidRPr="00CC2A90">
        <w:rPr>
          <w:rFonts w:ascii="Times New Roman" w:hAnsi="Times New Roman" w:cs="Times New Roman"/>
          <w:sz w:val="28"/>
          <w:szCs w:val="28"/>
        </w:rPr>
        <w:t xml:space="preserve"> – незаконное использование работниками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своих должностных (служебных) полномочий и связанных с ними возможностей в целях получения или извлечения лично,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14:paraId="00B607C2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CC2A90">
        <w:rPr>
          <w:rFonts w:ascii="Times New Roman" w:hAnsi="Times New Roman" w:cs="Times New Roman"/>
          <w:b/>
          <w:bCs/>
          <w:sz w:val="28"/>
          <w:szCs w:val="28"/>
        </w:rPr>
        <w:t>коррупционное правонарушение</w:t>
      </w:r>
      <w:r w:rsidRPr="00CC2A90">
        <w:rPr>
          <w:rFonts w:ascii="Times New Roman" w:hAnsi="Times New Roman" w:cs="Times New Roman"/>
          <w:sz w:val="28"/>
          <w:szCs w:val="28"/>
        </w:rPr>
        <w:t xml:space="preserve"> – имеющее признаки коррупции противоправное виновное деяние (действие или бездействие), за которое законом установлена административная и уголовная ответственность;</w:t>
      </w:r>
    </w:p>
    <w:p w14:paraId="62543E98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bCs/>
          <w:sz w:val="28"/>
          <w:szCs w:val="28"/>
        </w:rPr>
        <w:t>6)</w:t>
      </w:r>
      <w:r w:rsidRPr="00CC2A90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коррупционный риск</w:t>
      </w:r>
      <w:r w:rsidRPr="00CC2A90">
        <w:rPr>
          <w:rFonts w:ascii="Times New Roman" w:hAnsi="Times New Roman" w:cs="Times New Roman"/>
          <w:sz w:val="28"/>
          <w:szCs w:val="28"/>
        </w:rPr>
        <w:t xml:space="preserve"> – возможность возникновения причин и условий, способствующих совершению коррупционных правонарушений; </w:t>
      </w:r>
    </w:p>
    <w:p w14:paraId="54F231FF" w14:textId="6CF69BC6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bCs/>
          <w:sz w:val="28"/>
          <w:szCs w:val="28"/>
        </w:rPr>
        <w:t>7)</w:t>
      </w:r>
      <w:r w:rsidRPr="00CC2A90">
        <w:rPr>
          <w:rFonts w:ascii="Times New Roman" w:hAnsi="Times New Roman" w:cs="Times New Roman"/>
          <w:b/>
          <w:bCs/>
          <w:sz w:val="28"/>
          <w:szCs w:val="28"/>
        </w:rPr>
        <w:t xml:space="preserve"> противодействие коррупции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– деятельность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по предупреждению коррупции, в том числе по формированию антикоррупционной культуры в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>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правонарушений, и устранению их последствий;</w:t>
      </w:r>
    </w:p>
    <w:p w14:paraId="6A74F4B4" w14:textId="1117C54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Pr="00CC2A90">
        <w:rPr>
          <w:rFonts w:ascii="Times New Roman" w:hAnsi="Times New Roman" w:cs="Times New Roman"/>
          <w:b/>
          <w:bCs/>
          <w:sz w:val="28"/>
          <w:szCs w:val="28"/>
        </w:rPr>
        <w:t>предупреждение коррупции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– деятельность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14:paraId="23DC7AE7" w14:textId="07430329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9) </w:t>
      </w:r>
      <w:r w:rsidRPr="00CC2A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конфликт интересов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C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ситуация, при которой </w:t>
      </w:r>
      <w:hyperlink r:id="rId7" w:tooltip="Личная заинтересованность" w:history="1">
        <w:r w:rsidRPr="00CC2A90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личная заинтересованность</w:t>
        </w:r>
      </w:hyperlink>
      <w:r w:rsidRPr="00C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работника может повлиять на </w:t>
      </w:r>
      <w:hyperlink r:id="rId8" w:tooltip="Процесс принятия решения" w:history="1">
        <w:r w:rsidRPr="00CC2A90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процесс принятия решения</w:t>
        </w:r>
      </w:hyperlink>
      <w:r w:rsidRPr="00C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таким образом, нанести ущерб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C63BDC4" w14:textId="7F3C12CF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2A90"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Pr="00CC2A90">
        <w:rPr>
          <w:rFonts w:ascii="Times New Roman" w:hAnsi="Times New Roman" w:cs="Times New Roman"/>
          <w:b/>
          <w:bCs/>
          <w:sz w:val="28"/>
          <w:szCs w:val="28"/>
        </w:rPr>
        <w:t>работники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– физические лица, состоящие в трудовых отношениях с </w:t>
      </w:r>
      <w:r w:rsidR="004B3E3A">
        <w:rPr>
          <w:rFonts w:ascii="Times New Roman" w:hAnsi="Times New Roman" w:cs="Times New Roman"/>
          <w:sz w:val="28"/>
          <w:szCs w:val="28"/>
        </w:rPr>
        <w:t>Академией;</w:t>
      </w:r>
    </w:p>
    <w:p w14:paraId="6CF39C05" w14:textId="124D00B8" w:rsidR="00CC2A90" w:rsidRPr="004B3E3A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3.2. Определения, применяемые, но не раскрытые в настоящей Политике, соответствуют определениям, используемым в законодательстве Республики Казахстан и внутренних документах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>.</w:t>
      </w:r>
    </w:p>
    <w:p w14:paraId="58B558FC" w14:textId="2F215F92" w:rsidR="00CC2A90" w:rsidRDefault="00CC2A90" w:rsidP="00B038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bookmark2"/>
      <w:r w:rsidRPr="00CC2A9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Цель и задачи Политики</w:t>
      </w:r>
    </w:p>
    <w:p w14:paraId="2E5C3DE1" w14:textId="77777777" w:rsidR="004B3E3A" w:rsidRPr="00CC2A90" w:rsidRDefault="004B3E3A" w:rsidP="00B038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23AE6A" w14:textId="6B82F611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B3E3A">
        <w:rPr>
          <w:rFonts w:ascii="Times New Roman" w:hAnsi="Times New Roman" w:cs="Times New Roman"/>
          <w:color w:val="000000"/>
          <w:sz w:val="28"/>
          <w:szCs w:val="28"/>
        </w:rPr>
        <w:t>Целью настоящей Политики является ф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правовой культуры работников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, отвергающей коррупцию и обеспечивающей принципы честности и </w:t>
      </w:r>
      <w:r w:rsidR="004B3E3A">
        <w:rPr>
          <w:rFonts w:ascii="Times New Roman" w:hAnsi="Times New Roman" w:cs="Times New Roman"/>
          <w:color w:val="000000"/>
          <w:sz w:val="28"/>
          <w:szCs w:val="28"/>
        </w:rPr>
        <w:t>добропорядочности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при исполнении работниками своих должностных обязанностей.</w:t>
      </w:r>
    </w:p>
    <w:p w14:paraId="33E6DD71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4.2. Задачами настоящей Политики являются:</w:t>
      </w:r>
    </w:p>
    <w:p w14:paraId="3ACA1616" w14:textId="1E67297F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1) разработка, внедрение и функционирование </w:t>
      </w:r>
      <w:r w:rsidR="004B3E3A">
        <w:rPr>
          <w:rFonts w:ascii="Times New Roman" w:hAnsi="Times New Roman" w:cs="Times New Roman"/>
          <w:color w:val="000000"/>
          <w:sz w:val="28"/>
          <w:szCs w:val="28"/>
        </w:rPr>
        <w:t>СМБВ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BE2241" w14:textId="76AFB391" w:rsidR="00CC2A90" w:rsidRPr="004B3E3A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2) демонстрация лидерства и обязательств со стороны руководства в отношении противодействия коррупции</w:t>
      </w:r>
      <w:r w:rsidR="004B3E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A3516C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3) устранение причин и условий, порождающих коррупцию;</w:t>
      </w:r>
    </w:p>
    <w:p w14:paraId="01B7407D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4) предупреждение коррупционных правонарушений;</w:t>
      </w:r>
    </w:p>
    <w:p w14:paraId="6E31A25F" w14:textId="3C0938AA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5) воспитание у работников </w:t>
      </w:r>
      <w:r w:rsidR="004B3E3A"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строгого соблюдения законодательных актов Республики Казахстан, а также внутренних нормативных документов, регламентирующих деятельность </w:t>
      </w:r>
      <w:r w:rsidR="004B3E3A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2F01BE" w14:textId="77777777" w:rsidR="00CC2A90" w:rsidRPr="00CC2A90" w:rsidRDefault="00CC2A90" w:rsidP="00B038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6) выявление, оценка и переоценка коррупционных рисков;</w:t>
      </w:r>
    </w:p>
    <w:p w14:paraId="0362775F" w14:textId="3C3BFF26" w:rsidR="00CC2A90" w:rsidRPr="005166A0" w:rsidRDefault="00CC2A90" w:rsidP="00B038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7) эффективная реализация системы мер по противодействию коррупции в соответствии с Законом</w:t>
      </w:r>
      <w:r w:rsidR="005166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A5F455" w14:textId="77777777" w:rsidR="00CC2A90" w:rsidRPr="00CC2A90" w:rsidRDefault="00CC2A90" w:rsidP="00B038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A9B284A" w14:textId="15338EDD" w:rsidR="00CC2A90" w:rsidRPr="005166A0" w:rsidRDefault="00CC2A90" w:rsidP="00E04DE2">
      <w:pPr>
        <w:pStyle w:val="ae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bookmark5"/>
      <w:bookmarkEnd w:id="5"/>
      <w:r w:rsidRPr="005166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противодействия коррупции</w:t>
      </w:r>
    </w:p>
    <w:p w14:paraId="0572A931" w14:textId="77777777" w:rsidR="005166A0" w:rsidRPr="005166A0" w:rsidRDefault="005166A0" w:rsidP="00B038B4">
      <w:pPr>
        <w:pStyle w:val="ae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D655654" w14:textId="144C5B00" w:rsidR="00CC2A90" w:rsidRPr="00CC2A90" w:rsidRDefault="00CC2A90" w:rsidP="00B038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 противодействия коррупции </w:t>
      </w:r>
      <w:r w:rsidR="005166A0">
        <w:rPr>
          <w:rFonts w:ascii="Times New Roman" w:hAnsi="Times New Roman" w:cs="Times New Roman"/>
          <w:color w:val="000000"/>
          <w:sz w:val="28"/>
          <w:szCs w:val="28"/>
        </w:rPr>
        <w:t>в 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43ADBE3D" w14:textId="77777777" w:rsidR="00CC2A90" w:rsidRPr="00CC2A90" w:rsidRDefault="00CC2A90" w:rsidP="00B038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166A0">
        <w:rPr>
          <w:rFonts w:ascii="Times New Roman" w:hAnsi="Times New Roman" w:cs="Times New Roman"/>
          <w:iCs/>
          <w:color w:val="000000"/>
          <w:sz w:val="28"/>
          <w:szCs w:val="28"/>
        </w:rPr>
        <w:t>Нулевая терпимость к любым проявления коррупции.</w:t>
      </w:r>
    </w:p>
    <w:p w14:paraId="7B680F4F" w14:textId="1B675CA2" w:rsidR="00CC2A90" w:rsidRPr="00CC2A90" w:rsidRDefault="005166A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придерживается принципа полного неприятия коррупции в любых формах и проявлениях при осуществлении своей деятельности. Принцип нулевой терпимости к любым проявлениям коррупции означает строгий запрет для должностных лиц и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="00CC2A90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действующих от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="00CC2A90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или в ее интересах, прямо или косвенно, лично или через какое-либо посредничество участвовать в коррупционных действиях;</w:t>
      </w:r>
    </w:p>
    <w:p w14:paraId="62205224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2)</w:t>
      </w:r>
      <w:r w:rsidRPr="00CC2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6A0">
        <w:rPr>
          <w:rFonts w:ascii="Times New Roman" w:hAnsi="Times New Roman" w:cs="Times New Roman"/>
          <w:iCs/>
          <w:sz w:val="28"/>
          <w:szCs w:val="28"/>
        </w:rPr>
        <w:t>Лидерство руководства.</w:t>
      </w:r>
    </w:p>
    <w:p w14:paraId="0CFC2671" w14:textId="3D4A3239" w:rsidR="00CC2A90" w:rsidRPr="00CC2A90" w:rsidRDefault="005166A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Академии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вице-ректора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должны заявлять о непримиримом отношении к любым формам проявления коррупции и на всех уровнях демонстрировать, соблюдать и реализовывать данный принцип на личном примере.</w:t>
      </w:r>
    </w:p>
    <w:p w14:paraId="405B7E17" w14:textId="18CC4B2B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Для реализации стратегических направлений в области противодействия коррупции и взяточничеству, руководство </w:t>
      </w:r>
      <w:r w:rsidR="005166A0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принимает на себя следующие обязательства: </w:t>
      </w:r>
    </w:p>
    <w:p w14:paraId="1101054F" w14:textId="4888BF6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соблюдать требования антикоррупционного законодательства как в отношении контрагентов, так и в отношении работников </w:t>
      </w:r>
      <w:r w:rsidR="005166A0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>;</w:t>
      </w:r>
    </w:p>
    <w:p w14:paraId="6F357014" w14:textId="378041E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поддерживать и совершенствовать систему менеджмента борьбы со взяточничеством </w:t>
      </w:r>
      <w:r w:rsidR="005166A0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>;</w:t>
      </w:r>
    </w:p>
    <w:p w14:paraId="0BB8740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lastRenderedPageBreak/>
        <w:t>предотвращать и разрешать конфликт интересов, который может привести к необъективному исполнению сотрудниками своих должностных обязанностей;</w:t>
      </w:r>
    </w:p>
    <w:p w14:paraId="3E46DB26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обеспечить работу информационных каналов («Горячая линия») для сообщения о фактах коррупции и неэтичного поведения как со стороны сотрудников организации, так и со стороны контрагентов;</w:t>
      </w:r>
    </w:p>
    <w:p w14:paraId="3F520EA8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поощрять лиц, оказывающих содействие в противодействие коррупции;</w:t>
      </w:r>
    </w:p>
    <w:p w14:paraId="4A09124E" w14:textId="33BF1E03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166A0">
        <w:rPr>
          <w:rFonts w:ascii="Times New Roman" w:hAnsi="Times New Roman" w:cs="Times New Roman"/>
          <w:sz w:val="28"/>
          <w:szCs w:val="28"/>
        </w:rPr>
        <w:t>в 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атмосферу нетерпимости к коррупции;</w:t>
      </w:r>
    </w:p>
    <w:p w14:paraId="59E58861" w14:textId="11ED07C8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повышать квалификацию работников </w:t>
      </w:r>
      <w:r w:rsidR="005166A0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путем обучения и сертификации по противодействию коррупции и взяточничеству.</w:t>
      </w:r>
    </w:p>
    <w:p w14:paraId="55ADD75D" w14:textId="77777777" w:rsidR="00CC2A90" w:rsidRPr="005166A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5166A0">
        <w:rPr>
          <w:rFonts w:ascii="Times New Roman" w:hAnsi="Times New Roman" w:cs="Times New Roman"/>
          <w:iCs/>
          <w:color w:val="000000"/>
          <w:sz w:val="28"/>
          <w:szCs w:val="28"/>
        </w:rPr>
        <w:t>Вовлеченность работников.</w:t>
      </w:r>
    </w:p>
    <w:p w14:paraId="092BFABB" w14:textId="3835F833" w:rsidR="00CC2A90" w:rsidRPr="00CC2A90" w:rsidRDefault="005166A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информирует своих работников о положениях антикоррупционного законодательства Республики Казахстан и приветствует их активное участие в формировании и реализации антикоррупционных стандартов и процедур.</w:t>
      </w:r>
    </w:p>
    <w:p w14:paraId="773E99A5" w14:textId="4E549661" w:rsidR="00CC2A90" w:rsidRPr="00CC2A90" w:rsidRDefault="005166A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ожидает, что все ее работники разделяют принципы, приведенные </w:t>
      </w:r>
      <w:proofErr w:type="gramStart"/>
      <w:r w:rsidR="00CC2A90" w:rsidRPr="00CC2A90">
        <w:rPr>
          <w:rFonts w:ascii="Times New Roman" w:hAnsi="Times New Roman" w:cs="Times New Roman"/>
          <w:sz w:val="28"/>
          <w:szCs w:val="28"/>
        </w:rPr>
        <w:t>в настоящей Политике</w:t>
      </w:r>
      <w:proofErr w:type="gramEnd"/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и безусловно соблюдают все требования действующего законодательства и внутренних нормативных и распорядительных документов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CC2A90" w:rsidRPr="00CC2A90">
        <w:rPr>
          <w:rFonts w:ascii="Times New Roman" w:hAnsi="Times New Roman" w:cs="Times New Roman"/>
          <w:sz w:val="28"/>
          <w:szCs w:val="28"/>
        </w:rPr>
        <w:t>.</w:t>
      </w:r>
    </w:p>
    <w:p w14:paraId="3799343F" w14:textId="600C15EF" w:rsidR="00CC2A90" w:rsidRPr="00CC2A90" w:rsidRDefault="005166A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гарантирует, что никакие меры наказания не будут применены к работникам, отказавшимся совершить действие, которое в соответствии с законодательством может быть расценено как коррупционное действие, даже если в результате такого отказа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="009B278D">
        <w:rPr>
          <w:rFonts w:ascii="Times New Roman" w:hAnsi="Times New Roman" w:cs="Times New Roman"/>
          <w:sz w:val="28"/>
          <w:szCs w:val="28"/>
        </w:rPr>
        <w:t xml:space="preserve"> </w:t>
      </w:r>
      <w:r w:rsidR="00CC2A90" w:rsidRPr="00CC2A90">
        <w:rPr>
          <w:rFonts w:ascii="Times New Roman" w:hAnsi="Times New Roman" w:cs="Times New Roman"/>
          <w:sz w:val="28"/>
          <w:szCs w:val="28"/>
        </w:rPr>
        <w:t>не получил</w:t>
      </w:r>
      <w:r w:rsidR="009B278D">
        <w:rPr>
          <w:rFonts w:ascii="Times New Roman" w:hAnsi="Times New Roman" w:cs="Times New Roman"/>
          <w:sz w:val="28"/>
          <w:szCs w:val="28"/>
        </w:rPr>
        <w:t>а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дополнительные материальные или нематериальные выгоды и/или понесло убытки, избежать которые было возможно исключительно с нарушением требований законодательства или настоящей Политики.</w:t>
      </w:r>
    </w:p>
    <w:p w14:paraId="0B761E8B" w14:textId="4E7E60F4" w:rsidR="00CC2A90" w:rsidRPr="00CC2A90" w:rsidRDefault="009B278D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считает недопустимыми и стремится своевременно выявлять и пресекать незаконные ответные меры внутри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к работникам, добросовестно сообщившим о предполагаемом факте коррупционных действий, совершенном другим работником или в отношении работника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CC2A90" w:rsidRPr="00CC2A90">
        <w:rPr>
          <w:rFonts w:ascii="Times New Roman" w:hAnsi="Times New Roman" w:cs="Times New Roman"/>
          <w:sz w:val="28"/>
          <w:szCs w:val="28"/>
        </w:rPr>
        <w:t>.</w:t>
      </w:r>
    </w:p>
    <w:p w14:paraId="4D7E832D" w14:textId="77777777" w:rsidR="00CC2A90" w:rsidRPr="009B278D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4) </w:t>
      </w:r>
      <w:r w:rsidRPr="009B278D">
        <w:rPr>
          <w:rFonts w:ascii="Times New Roman" w:hAnsi="Times New Roman" w:cs="Times New Roman"/>
          <w:iCs/>
          <w:sz w:val="28"/>
          <w:szCs w:val="28"/>
        </w:rPr>
        <w:t>Неотвратимость наказания.</w:t>
      </w:r>
    </w:p>
    <w:p w14:paraId="097B3689" w14:textId="42A49A7F" w:rsidR="00CC2A90" w:rsidRPr="00CC2A90" w:rsidRDefault="009B278D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заявляет о неотвратимости наказания работников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</w:t>
      </w:r>
      <w:r w:rsidR="00CC2A90" w:rsidRPr="00CC2A90">
        <w:rPr>
          <w:rFonts w:ascii="Times New Roman" w:hAnsi="Times New Roman" w:cs="Times New Roman"/>
          <w:sz w:val="28"/>
          <w:szCs w:val="28"/>
        </w:rPr>
        <w:t>вне зависимости от занимаемой должности, стажа работы и иных условий в случае совершения ими коррупционных действий при исполнении своих должностных обязанностей.</w:t>
      </w:r>
    </w:p>
    <w:p w14:paraId="56E7C96F" w14:textId="77777777" w:rsidR="00CC2A90" w:rsidRPr="009B278D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5) </w:t>
      </w:r>
      <w:r w:rsidRPr="009B278D">
        <w:rPr>
          <w:rFonts w:ascii="Times New Roman" w:hAnsi="Times New Roman" w:cs="Times New Roman"/>
          <w:iCs/>
          <w:sz w:val="28"/>
          <w:szCs w:val="28"/>
        </w:rPr>
        <w:t>Законность.</w:t>
      </w:r>
    </w:p>
    <w:p w14:paraId="152792D9" w14:textId="6F07FBE8" w:rsidR="00CC2A90" w:rsidRPr="00CC2A90" w:rsidRDefault="009B278D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строго соблюдает антикоррупционное законодательство Республики Казахстан и любое его действие или бездействие не противоречит нормам применимого антикоррупционного законодательства.</w:t>
      </w:r>
    </w:p>
    <w:p w14:paraId="2A395B69" w14:textId="77777777" w:rsidR="00CC2A90" w:rsidRPr="009B278D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6) </w:t>
      </w:r>
      <w:r w:rsidRPr="009B278D">
        <w:rPr>
          <w:rFonts w:ascii="Times New Roman" w:hAnsi="Times New Roman" w:cs="Times New Roman"/>
          <w:iCs/>
          <w:sz w:val="28"/>
          <w:szCs w:val="28"/>
        </w:rPr>
        <w:t>Безусловность соблюдения.</w:t>
      </w:r>
    </w:p>
    <w:p w14:paraId="7574970B" w14:textId="7EE01E52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применимого законодательства и внутренних нормативных и распорядительных документов системы менеджмента противодействия коррупции должны безусловно и неукоснительно соблюдаться всеми работниками </w:t>
      </w:r>
      <w:r w:rsidR="009B278D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>.</w:t>
      </w:r>
    </w:p>
    <w:p w14:paraId="14D38147" w14:textId="77777777" w:rsidR="00CC2A90" w:rsidRPr="009B278D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7) </w:t>
      </w:r>
      <w:r w:rsidRPr="009B278D">
        <w:rPr>
          <w:rFonts w:ascii="Times New Roman" w:hAnsi="Times New Roman" w:cs="Times New Roman"/>
          <w:iCs/>
          <w:sz w:val="28"/>
          <w:szCs w:val="28"/>
        </w:rPr>
        <w:t>Должностная осмотрительность.</w:t>
      </w:r>
    </w:p>
    <w:p w14:paraId="11133313" w14:textId="277EB5D1" w:rsidR="00CC2A90" w:rsidRPr="00CC2A90" w:rsidRDefault="009B278D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осуществляет проверку третьих лиц и кандидатов на трудоустройство перед принятием решения о начале или продолжении деловых/трудовых отношений на предмет их благонадежности, неприятия коррупции и отсутствия конфликта интересов;</w:t>
      </w:r>
    </w:p>
    <w:p w14:paraId="289B0ECF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8</w:t>
      </w:r>
      <w:r w:rsidRPr="009B278D">
        <w:rPr>
          <w:rFonts w:ascii="Times New Roman" w:hAnsi="Times New Roman" w:cs="Times New Roman"/>
          <w:sz w:val="28"/>
          <w:szCs w:val="28"/>
        </w:rPr>
        <w:t>) Взаимодействие и координация.</w:t>
      </w:r>
    </w:p>
    <w:p w14:paraId="5F93E9CC" w14:textId="1F030BEA" w:rsidR="00CC2A90" w:rsidRPr="00CC2A90" w:rsidRDefault="009B278D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обеспечивает взаимодействие и сотрудничество в области антикоррупционной деятельности с государственными органами, а также координацию действий в процессе противодействия коррупции.</w:t>
      </w:r>
    </w:p>
    <w:p w14:paraId="487D25B4" w14:textId="17524252" w:rsidR="00CC2A90" w:rsidRPr="00CC2A90" w:rsidRDefault="009B278D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отдает предпочтение сотрудничеству с деловыми партнерами, придерживающимися тех же ценностей. </w:t>
      </w:r>
      <w:proofErr w:type="gramStart"/>
      <w:r w:rsidR="00CC2A90" w:rsidRPr="00CC2A90">
        <w:rPr>
          <w:rFonts w:ascii="Times New Roman" w:hAnsi="Times New Roman" w:cs="Times New Roman"/>
          <w:sz w:val="28"/>
          <w:szCs w:val="28"/>
        </w:rPr>
        <w:t>Для воплощения данного заявления,</w:t>
      </w:r>
      <w:proofErr w:type="gramEnd"/>
      <w:r w:rsidR="00CC2A90" w:rsidRPr="00CC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CC2A90">
        <w:rPr>
          <w:rFonts w:ascii="Times New Roman" w:hAnsi="Times New Roman" w:cs="Times New Roman"/>
          <w:sz w:val="28"/>
          <w:szCs w:val="28"/>
        </w:rPr>
        <w:t xml:space="preserve"> </w:t>
      </w:r>
      <w:r w:rsidR="00CC2A90" w:rsidRPr="00CC2A90">
        <w:rPr>
          <w:rFonts w:ascii="Times New Roman" w:hAnsi="Times New Roman" w:cs="Times New Roman"/>
          <w:sz w:val="28"/>
          <w:szCs w:val="28"/>
        </w:rPr>
        <w:t>проявляет должную осмотрительность при привлечении контрагентов, а также информирует их о требованиях настоящей Политики.</w:t>
      </w:r>
    </w:p>
    <w:p w14:paraId="041C4821" w14:textId="77777777" w:rsidR="00CC2A90" w:rsidRPr="009B278D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9) </w:t>
      </w:r>
      <w:r w:rsidRPr="009B278D">
        <w:rPr>
          <w:rFonts w:ascii="Times New Roman" w:hAnsi="Times New Roman" w:cs="Times New Roman"/>
          <w:iCs/>
          <w:sz w:val="28"/>
          <w:szCs w:val="28"/>
        </w:rPr>
        <w:t>Оценка коррупционных рисков.</w:t>
      </w:r>
    </w:p>
    <w:p w14:paraId="4C07D661" w14:textId="5CD8844D" w:rsidR="00CC2A90" w:rsidRPr="00CC2A90" w:rsidRDefault="009B278D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проводит регулярную оценку коррупционных рисков с целью своевременного отслеживания бизнес</w:t>
      </w:r>
      <w:r w:rsidR="007D6743">
        <w:rPr>
          <w:rFonts w:ascii="Times New Roman" w:hAnsi="Times New Roman" w:cs="Times New Roman"/>
          <w:sz w:val="28"/>
          <w:szCs w:val="28"/>
        </w:rPr>
        <w:t>-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процессов, потенциально подверженных риску коррупции.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признает необходимость управления риском вовлечения в коррупционную деятельность вне зависимости от размера потенциальных нарушений.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="00CC2A90" w:rsidRPr="00CC2A90">
        <w:rPr>
          <w:rFonts w:ascii="Times New Roman" w:hAnsi="Times New Roman" w:cs="Times New Roman"/>
          <w:sz w:val="28"/>
          <w:szCs w:val="28"/>
        </w:rPr>
        <w:t xml:space="preserve"> предоставляет возможность сообщать в правоохранительные органы информацию о фактах коррупционных действий или любых случаях обращения к работникам с целью их склонения к совершению коррупционных действий.</w:t>
      </w:r>
    </w:p>
    <w:p w14:paraId="63B83083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9F34C" w14:textId="2378E314" w:rsidR="00CC2A90" w:rsidRPr="009B278D" w:rsidRDefault="00CC2A90" w:rsidP="00E04DE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278D">
        <w:rPr>
          <w:rFonts w:ascii="Times New Roman" w:hAnsi="Times New Roman"/>
          <w:b/>
          <w:bCs/>
          <w:color w:val="000000"/>
          <w:sz w:val="28"/>
          <w:szCs w:val="28"/>
        </w:rPr>
        <w:t>Меры по профилактике коррупции</w:t>
      </w:r>
    </w:p>
    <w:p w14:paraId="48CE0A95" w14:textId="77777777" w:rsidR="009B278D" w:rsidRPr="009B278D" w:rsidRDefault="009B278D" w:rsidP="00B038B4">
      <w:pPr>
        <w:pStyle w:val="ae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677F0D" w14:textId="71E896D0" w:rsidR="00CC2A90" w:rsidRPr="00CC2A90" w:rsidRDefault="00CC2A90" w:rsidP="00B038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6.1. Профилактика коррупции </w:t>
      </w:r>
      <w:r w:rsidR="009B278D">
        <w:rPr>
          <w:rFonts w:ascii="Times New Roman" w:hAnsi="Times New Roman" w:cs="Times New Roman"/>
          <w:color w:val="000000"/>
          <w:sz w:val="28"/>
          <w:szCs w:val="28"/>
        </w:rPr>
        <w:t>в 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путем применения следующих основных мер:</w:t>
      </w:r>
    </w:p>
    <w:p w14:paraId="7D820AC2" w14:textId="3C4DDCFB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1) формирование у работников </w:t>
      </w:r>
      <w:r w:rsidR="009B278D">
        <w:rPr>
          <w:rFonts w:ascii="Times New Roman" w:hAnsi="Times New Roman" w:cs="Times New Roman"/>
          <w:sz w:val="28"/>
          <w:szCs w:val="28"/>
        </w:rPr>
        <w:t>Академии</w:t>
      </w:r>
      <w:r w:rsidR="009B278D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нетерпимости к коррупционному поведению, путем:</w:t>
      </w:r>
    </w:p>
    <w:p w14:paraId="00E3AA0B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разъяснения Работникам норм законодательных и иных актов Республики Казахстан в области противодействия коррупции;</w:t>
      </w:r>
    </w:p>
    <w:p w14:paraId="38FF1B53" w14:textId="3CE67019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доведения до сведения работников </w:t>
      </w:r>
      <w:r w:rsidR="009B278D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о выявленных фактах коррупции </w:t>
      </w:r>
      <w:r w:rsidR="009B278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B278D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и иных государственных органах и организациях </w:t>
      </w:r>
      <w:proofErr w:type="spellStart"/>
      <w:r w:rsidRPr="00CC2A90">
        <w:rPr>
          <w:rFonts w:ascii="Times New Roman" w:hAnsi="Times New Roman" w:cs="Times New Roman"/>
          <w:color w:val="000000"/>
          <w:sz w:val="28"/>
          <w:szCs w:val="28"/>
        </w:rPr>
        <w:t>квазигосударственного</w:t>
      </w:r>
      <w:proofErr w:type="spellEnd"/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сектора;</w:t>
      </w:r>
    </w:p>
    <w:p w14:paraId="2DC802E4" w14:textId="5BC6C37E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с работниками </w:t>
      </w:r>
      <w:r w:rsidR="009B278D">
        <w:rPr>
          <w:rFonts w:ascii="Times New Roman" w:hAnsi="Times New Roman" w:cs="Times New Roman"/>
          <w:sz w:val="28"/>
          <w:szCs w:val="28"/>
        </w:rPr>
        <w:t>Академии</w:t>
      </w:r>
      <w:r w:rsidR="009B278D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разъяснительных бесед.</w:t>
      </w:r>
    </w:p>
    <w:p w14:paraId="6D23AB8F" w14:textId="4887D4D5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2) предъявление квалификационных требований к работникам </w:t>
      </w:r>
      <w:r w:rsidR="009B278D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, в том числе к кандидатам на занятие вакантной должности;</w:t>
      </w:r>
    </w:p>
    <w:p w14:paraId="0C7978C6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внедрение в практику кадровой работы правила, в соответствии с которым длительное, безупречное и эффективное исполнение работником своих служебных обязанностей должно в обязательном порядке учитываться при назначении его на вышестоящую должность или при его поощрении.</w:t>
      </w:r>
    </w:p>
    <w:p w14:paraId="2B1B0618" w14:textId="43B07DC6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6.2. Политика содержит общеобязательные нормы и правила распространяющиеся на работников </w:t>
      </w:r>
      <w:r w:rsidR="009B278D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, вне зависимости от занимаемой должности, выполняемых функций и стажа их работы. Политика распространяется и на лица, выполняющие для </w:t>
      </w:r>
      <w:r w:rsidR="009B278D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работы или предоставляющие услуги на основе гражданско-правовых договоров.</w:t>
      </w:r>
    </w:p>
    <w:p w14:paraId="46C5891B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29A81A" w14:textId="6CE45719" w:rsidR="00CC2A90" w:rsidRPr="009B278D" w:rsidRDefault="00CC2A90" w:rsidP="00E04DE2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278D">
        <w:rPr>
          <w:rFonts w:ascii="Times New Roman" w:hAnsi="Times New Roman"/>
          <w:b/>
          <w:color w:val="000000"/>
          <w:sz w:val="28"/>
          <w:szCs w:val="28"/>
        </w:rPr>
        <w:t>Система менеджмента борьбы со взяточничеством</w:t>
      </w:r>
    </w:p>
    <w:p w14:paraId="7F975D54" w14:textId="77777777" w:rsidR="009B278D" w:rsidRPr="009B278D" w:rsidRDefault="009B278D" w:rsidP="00B038B4">
      <w:pPr>
        <w:pStyle w:val="ae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14:paraId="1022B860" w14:textId="7E2E98D3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7.1. </w:t>
      </w:r>
      <w:r w:rsidR="009B278D">
        <w:rPr>
          <w:rFonts w:ascii="Times New Roman" w:hAnsi="Times New Roman" w:cs="Times New Roman"/>
          <w:sz w:val="28"/>
          <w:szCs w:val="28"/>
        </w:rPr>
        <w:t>В 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разработана, внедрена, поддерживается в рабочем состоянии и постоянно совершенствуется система менеджмента борьбы со взяточничеством согласно требованиям </w:t>
      </w:r>
      <w:r w:rsidR="007D6743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Pr="00CC2A90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7D6743">
        <w:rPr>
          <w:rFonts w:ascii="Times New Roman" w:eastAsia="Times New Roman" w:hAnsi="Times New Roman" w:cs="Times New Roman"/>
          <w:sz w:val="28"/>
          <w:szCs w:val="28"/>
          <w:lang w:val="en-US"/>
        </w:rPr>
        <w:t>ISO</w:t>
      </w:r>
      <w:r w:rsidR="007D6743" w:rsidRPr="0076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743">
        <w:rPr>
          <w:rFonts w:ascii="Times New Roman" w:eastAsia="Times New Roman" w:hAnsi="Times New Roman" w:cs="Times New Roman"/>
          <w:sz w:val="28"/>
          <w:szCs w:val="28"/>
        </w:rPr>
        <w:t>37</w:t>
      </w:r>
      <w:r w:rsidR="007D6743" w:rsidRPr="00760CCF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7D6743">
        <w:rPr>
          <w:rFonts w:ascii="Times New Roman" w:eastAsia="Times New Roman" w:hAnsi="Times New Roman" w:cs="Times New Roman"/>
          <w:sz w:val="28"/>
          <w:szCs w:val="28"/>
        </w:rPr>
        <w:t>:2016</w:t>
      </w:r>
      <w:r w:rsidRPr="00CC2A90">
        <w:rPr>
          <w:rFonts w:ascii="Times New Roman" w:hAnsi="Times New Roman" w:cs="Times New Roman"/>
          <w:sz w:val="28"/>
          <w:szCs w:val="28"/>
        </w:rPr>
        <w:t>.</w:t>
      </w:r>
    </w:p>
    <w:p w14:paraId="1F0806EE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7.2. СМБВ содержит средства, разработанные для выявления и оценки риска, а также предотвращения и обнаружения коррупции и принятия мер в ее отношении.</w:t>
      </w:r>
    </w:p>
    <w:p w14:paraId="11FE99F4" w14:textId="391F2A73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7.3. </w:t>
      </w:r>
      <w:r w:rsidR="009B278D">
        <w:rPr>
          <w:rFonts w:ascii="Times New Roman" w:hAnsi="Times New Roman" w:cs="Times New Roman"/>
          <w:sz w:val="28"/>
          <w:szCs w:val="28"/>
        </w:rPr>
        <w:t>В 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определены процессы и необходимые механизмы системы антикоррупционного менеджмента, позволяющие системам функционировать результативно.</w:t>
      </w:r>
    </w:p>
    <w:p w14:paraId="6F64CFAC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7FF5DE" w14:textId="63652B55" w:rsidR="00CC2A90" w:rsidRPr="009B278D" w:rsidRDefault="00CC2A90" w:rsidP="00E04DE2">
      <w:pPr>
        <w:pStyle w:val="a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B278D">
        <w:rPr>
          <w:rFonts w:ascii="Times New Roman" w:hAnsi="Times New Roman"/>
          <w:b/>
          <w:bCs/>
          <w:sz w:val="28"/>
          <w:szCs w:val="28"/>
        </w:rPr>
        <w:t>Антикоррупционн</w:t>
      </w:r>
      <w:r w:rsidR="009B278D">
        <w:rPr>
          <w:rFonts w:ascii="Times New Roman" w:hAnsi="Times New Roman"/>
          <w:b/>
          <w:bCs/>
          <w:sz w:val="28"/>
          <w:szCs w:val="28"/>
        </w:rPr>
        <w:t>ый</w:t>
      </w:r>
      <w:r w:rsidRPr="009B278D">
        <w:rPr>
          <w:rFonts w:ascii="Times New Roman" w:hAnsi="Times New Roman"/>
          <w:b/>
          <w:bCs/>
          <w:sz w:val="28"/>
          <w:szCs w:val="28"/>
        </w:rPr>
        <w:t xml:space="preserve"> комплаенс</w:t>
      </w:r>
    </w:p>
    <w:p w14:paraId="1F6A85E6" w14:textId="77777777" w:rsidR="009B278D" w:rsidRPr="009B278D" w:rsidRDefault="009B278D" w:rsidP="00B038B4">
      <w:pPr>
        <w:pStyle w:val="ae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0D080D35" w14:textId="7AC19394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8.1. </w:t>
      </w:r>
      <w:r w:rsidR="009B278D">
        <w:rPr>
          <w:rFonts w:ascii="Times New Roman" w:eastAsia="Calibri" w:hAnsi="Times New Roman" w:cs="Times New Roman"/>
          <w:sz w:val="28"/>
          <w:szCs w:val="28"/>
        </w:rPr>
        <w:t>О</w:t>
      </w:r>
      <w:r w:rsidR="009B278D" w:rsidRPr="00CC2A90">
        <w:rPr>
          <w:rFonts w:ascii="Times New Roman" w:eastAsia="Calibri" w:hAnsi="Times New Roman" w:cs="Times New Roman"/>
          <w:sz w:val="28"/>
          <w:szCs w:val="28"/>
        </w:rPr>
        <w:t>тветственность за функционирование СМБВ</w:t>
      </w:r>
      <w:r w:rsidR="009B278D">
        <w:rPr>
          <w:rFonts w:ascii="Times New Roman" w:eastAsia="Calibri" w:hAnsi="Times New Roman" w:cs="Times New Roman"/>
          <w:sz w:val="28"/>
          <w:szCs w:val="28"/>
        </w:rPr>
        <w:t xml:space="preserve"> в 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несет</w:t>
      </w:r>
      <w:r w:rsidR="009B278D">
        <w:rPr>
          <w:rFonts w:ascii="Times New Roman" w:eastAsia="Calibri" w:hAnsi="Times New Roman" w:cs="Times New Roman"/>
          <w:sz w:val="28"/>
          <w:szCs w:val="28"/>
        </w:rPr>
        <w:t xml:space="preserve"> комплаенс офицер</w:t>
      </w:r>
      <w:r w:rsidRPr="00CC2A90">
        <w:rPr>
          <w:rFonts w:ascii="Times New Roman" w:eastAsia="Calibri" w:hAnsi="Times New Roman" w:cs="Times New Roman"/>
          <w:sz w:val="28"/>
          <w:szCs w:val="28"/>
        </w:rPr>
        <w:t>. В функции комплаенс</w:t>
      </w:r>
      <w:r w:rsidR="009B278D">
        <w:rPr>
          <w:rFonts w:ascii="Times New Roman" w:eastAsia="Calibri" w:hAnsi="Times New Roman" w:cs="Times New Roman"/>
          <w:sz w:val="28"/>
          <w:szCs w:val="28"/>
        </w:rPr>
        <w:t xml:space="preserve"> офицера Академии</w:t>
      </w:r>
      <w:r w:rsidRPr="00CC2A90">
        <w:rPr>
          <w:rFonts w:ascii="Times New Roman" w:eastAsia="Calibri" w:hAnsi="Times New Roman" w:cs="Times New Roman"/>
          <w:bCs/>
          <w:sz w:val="28"/>
          <w:szCs w:val="28"/>
        </w:rPr>
        <w:t xml:space="preserve"> входит следующее</w:t>
      </w:r>
      <w:r w:rsidRPr="00CC2A9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8EF6FA4" w14:textId="4F84624A" w:rsidR="00CC2A90" w:rsidRPr="00CC2A90" w:rsidRDefault="00CC2A90" w:rsidP="00B038B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1) принимать участие в определении политики и целей </w:t>
      </w:r>
      <w:r w:rsidR="009B278D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коррупции;</w:t>
      </w:r>
    </w:p>
    <w:p w14:paraId="649AA1B2" w14:textId="6A4EA034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2) принимать решения по планированию, разработке, внедрению и функционированию СМБВ в соответствии с</w:t>
      </w:r>
      <w:r w:rsidR="007D6743">
        <w:rPr>
          <w:rFonts w:ascii="Times New Roman" w:hAnsi="Times New Roman" w:cs="Times New Roman"/>
          <w:sz w:val="28"/>
          <w:szCs w:val="28"/>
        </w:rPr>
        <w:t xml:space="preserve"> международным </w:t>
      </w:r>
      <w:r w:rsidR="007D6743" w:rsidRPr="00CC2A90">
        <w:rPr>
          <w:rFonts w:ascii="Times New Roman" w:hAnsi="Times New Roman" w:cs="Times New Roman"/>
          <w:sz w:val="28"/>
          <w:szCs w:val="28"/>
        </w:rPr>
        <w:t>стандарт</w:t>
      </w:r>
      <w:r w:rsidR="007D6743">
        <w:rPr>
          <w:rFonts w:ascii="Times New Roman" w:hAnsi="Times New Roman" w:cs="Times New Roman"/>
          <w:sz w:val="28"/>
          <w:szCs w:val="28"/>
        </w:rPr>
        <w:t>ом</w:t>
      </w:r>
      <w:r w:rsidRPr="00CC2A90">
        <w:rPr>
          <w:rFonts w:ascii="Times New Roman" w:hAnsi="Times New Roman" w:cs="Times New Roman"/>
          <w:sz w:val="28"/>
          <w:szCs w:val="28"/>
        </w:rPr>
        <w:t xml:space="preserve"> </w:t>
      </w:r>
      <w:r w:rsidR="007D6743">
        <w:rPr>
          <w:rFonts w:ascii="Times New Roman" w:eastAsia="Times New Roman" w:hAnsi="Times New Roman" w:cs="Times New Roman"/>
          <w:sz w:val="28"/>
          <w:szCs w:val="28"/>
          <w:lang w:val="en-US"/>
        </w:rPr>
        <w:t>ISO</w:t>
      </w:r>
      <w:r w:rsidR="007D6743" w:rsidRPr="0076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743">
        <w:rPr>
          <w:rFonts w:ascii="Times New Roman" w:eastAsia="Times New Roman" w:hAnsi="Times New Roman" w:cs="Times New Roman"/>
          <w:sz w:val="28"/>
          <w:szCs w:val="28"/>
        </w:rPr>
        <w:t>37</w:t>
      </w:r>
      <w:r w:rsidR="007D6743" w:rsidRPr="00760CCF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7D6743">
        <w:rPr>
          <w:rFonts w:ascii="Times New Roman" w:eastAsia="Times New Roman" w:hAnsi="Times New Roman" w:cs="Times New Roman"/>
          <w:sz w:val="28"/>
          <w:szCs w:val="28"/>
        </w:rPr>
        <w:t>:2016</w:t>
      </w:r>
      <w:r w:rsidRPr="00CC2A90">
        <w:rPr>
          <w:rFonts w:ascii="Times New Roman" w:hAnsi="Times New Roman" w:cs="Times New Roman"/>
          <w:sz w:val="28"/>
          <w:szCs w:val="28"/>
        </w:rPr>
        <w:t>;</w:t>
      </w:r>
    </w:p>
    <w:p w14:paraId="1B3A0F92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3) участвовать в принятии решений по постоянному совершенствованию СМБВ;</w:t>
      </w:r>
    </w:p>
    <w:p w14:paraId="1D7408B7" w14:textId="3D2C0A1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4) контролировать разработку и выполнение </w:t>
      </w:r>
      <w:r w:rsidR="009B278D">
        <w:rPr>
          <w:rFonts w:ascii="Times New Roman" w:hAnsi="Times New Roman" w:cs="Times New Roman"/>
          <w:sz w:val="28"/>
          <w:szCs w:val="28"/>
        </w:rPr>
        <w:t>в 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требований СМБВ;</w:t>
      </w:r>
    </w:p>
    <w:p w14:paraId="077F228F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5) участвовать в проведении внутренних аудитов СМБВ; </w:t>
      </w:r>
    </w:p>
    <w:p w14:paraId="335D85C4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>участвовать в подготовке решений о проведении мероприятий по поддержанию СМБВ в рабочем состоянии, организации подготовки к аудитам, участии в работе с внешними аудиторами;</w:t>
      </w:r>
    </w:p>
    <w:p w14:paraId="25E1846D" w14:textId="65FA54F0" w:rsidR="00CC2A90" w:rsidRPr="007D6743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lastRenderedPageBreak/>
        <w:t>6) поддерживать связи с внешними организациями по вопросам, касающимися СМБВ</w:t>
      </w:r>
      <w:r w:rsidR="007D6743">
        <w:rPr>
          <w:rFonts w:ascii="Times New Roman" w:hAnsi="Times New Roman" w:cs="Times New Roman"/>
          <w:sz w:val="28"/>
          <w:szCs w:val="28"/>
        </w:rPr>
        <w:t>.</w:t>
      </w:r>
    </w:p>
    <w:p w14:paraId="1B23069C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15615" w14:textId="0D4CD713" w:rsidR="00CC2A90" w:rsidRPr="007D6743" w:rsidRDefault="00CC2A90" w:rsidP="00B038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A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 Цели в области </w:t>
      </w:r>
      <w:r w:rsidR="007D6743">
        <w:rPr>
          <w:rFonts w:ascii="Times New Roman" w:eastAsia="Calibri" w:hAnsi="Times New Roman" w:cs="Times New Roman"/>
          <w:b/>
          <w:bCs/>
          <w:sz w:val="28"/>
          <w:szCs w:val="28"/>
        </w:rPr>
        <w:t>борьбы со</w:t>
      </w:r>
      <w:r w:rsidRPr="00CC2A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взяточничеств</w:t>
      </w:r>
      <w:r w:rsidR="007D6743">
        <w:rPr>
          <w:rFonts w:ascii="Times New Roman" w:eastAsia="Calibri" w:hAnsi="Times New Roman" w:cs="Times New Roman"/>
          <w:b/>
          <w:bCs/>
          <w:sz w:val="28"/>
          <w:szCs w:val="28"/>
        </w:rPr>
        <w:t>ом</w:t>
      </w:r>
    </w:p>
    <w:p w14:paraId="79101B13" w14:textId="4F99656F" w:rsidR="00CC2A90" w:rsidRDefault="00CC2A90" w:rsidP="00B038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A90">
        <w:rPr>
          <w:rFonts w:ascii="Times New Roman" w:eastAsia="Calibri" w:hAnsi="Times New Roman" w:cs="Times New Roman"/>
          <w:b/>
          <w:bCs/>
          <w:sz w:val="28"/>
          <w:szCs w:val="28"/>
        </w:rPr>
        <w:t>и планирование их достижения</w:t>
      </w:r>
    </w:p>
    <w:p w14:paraId="4AD542E4" w14:textId="77777777" w:rsidR="007D6743" w:rsidRPr="00CC2A90" w:rsidRDefault="007D6743" w:rsidP="00B038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EB919F" w14:textId="27375F4B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9.1. Постановка целей в области антикоррупционного менеджмента для </w:t>
      </w:r>
      <w:r w:rsidR="007D6743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, включая требования, которые необходимы для обеспечения соответствия </w:t>
      </w:r>
      <w:r w:rsidR="007D6743"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="007D6743" w:rsidRPr="00CC2A90">
        <w:rPr>
          <w:rFonts w:ascii="Times New Roman" w:hAnsi="Times New Roman" w:cs="Times New Roman"/>
          <w:sz w:val="28"/>
          <w:szCs w:val="28"/>
        </w:rPr>
        <w:t>стандарт</w:t>
      </w:r>
      <w:r w:rsidR="007D6743">
        <w:rPr>
          <w:rFonts w:ascii="Times New Roman" w:hAnsi="Times New Roman" w:cs="Times New Roman"/>
          <w:sz w:val="28"/>
          <w:szCs w:val="28"/>
        </w:rPr>
        <w:t>у</w:t>
      </w:r>
      <w:r w:rsidR="007D6743" w:rsidRPr="00CC2A90">
        <w:rPr>
          <w:rFonts w:ascii="Times New Roman" w:hAnsi="Times New Roman" w:cs="Times New Roman"/>
          <w:sz w:val="28"/>
          <w:szCs w:val="28"/>
        </w:rPr>
        <w:t xml:space="preserve"> </w:t>
      </w:r>
      <w:r w:rsidR="007D6743">
        <w:rPr>
          <w:rFonts w:ascii="Times New Roman" w:eastAsia="Times New Roman" w:hAnsi="Times New Roman" w:cs="Times New Roman"/>
          <w:sz w:val="28"/>
          <w:szCs w:val="28"/>
          <w:lang w:val="en-US"/>
        </w:rPr>
        <w:t>ISO</w:t>
      </w:r>
      <w:r w:rsidR="007D6743" w:rsidRPr="0076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743">
        <w:rPr>
          <w:rFonts w:ascii="Times New Roman" w:eastAsia="Times New Roman" w:hAnsi="Times New Roman" w:cs="Times New Roman"/>
          <w:sz w:val="28"/>
          <w:szCs w:val="28"/>
        </w:rPr>
        <w:t>37</w:t>
      </w:r>
      <w:r w:rsidR="007D6743" w:rsidRPr="00760CCF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7D6743">
        <w:rPr>
          <w:rFonts w:ascii="Times New Roman" w:eastAsia="Times New Roman" w:hAnsi="Times New Roman" w:cs="Times New Roman"/>
          <w:sz w:val="28"/>
          <w:szCs w:val="28"/>
        </w:rPr>
        <w:t xml:space="preserve">:2016 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производится руководством </w:t>
      </w:r>
      <w:r w:rsidR="007D6743">
        <w:rPr>
          <w:rFonts w:ascii="Times New Roman" w:eastAsia="Calibri" w:hAnsi="Times New Roman" w:cs="Times New Roman"/>
          <w:sz w:val="28"/>
          <w:szCs w:val="28"/>
        </w:rPr>
        <w:t xml:space="preserve">Академии </w:t>
      </w:r>
      <w:r w:rsidRPr="00CC2A90">
        <w:rPr>
          <w:rFonts w:ascii="Times New Roman" w:eastAsia="Calibri" w:hAnsi="Times New Roman" w:cs="Times New Roman"/>
          <w:sz w:val="28"/>
          <w:szCs w:val="28"/>
        </w:rPr>
        <w:t>ежегодно на финансовый год.</w:t>
      </w:r>
    </w:p>
    <w:p w14:paraId="5D3E8C5A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9.2. Цели в области противодействия коррупции:</w:t>
      </w:r>
    </w:p>
    <w:p w14:paraId="439B41D2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Toc499903807"/>
      <w:bookmarkStart w:id="8" w:name="_Toc499907185"/>
      <w:r w:rsidRPr="00CC2A90">
        <w:rPr>
          <w:rFonts w:ascii="Times New Roman" w:eastAsia="Calibri" w:hAnsi="Times New Roman" w:cs="Times New Roman"/>
          <w:sz w:val="28"/>
          <w:szCs w:val="28"/>
        </w:rPr>
        <w:t>1) согласованы с Политикой по противодействию коррупции;</w:t>
      </w:r>
      <w:bookmarkEnd w:id="7"/>
      <w:bookmarkEnd w:id="8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38E90F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9" w:name="_Toc499903808"/>
      <w:bookmarkStart w:id="10" w:name="_Toc499907186"/>
      <w:r w:rsidRPr="00CC2A90">
        <w:rPr>
          <w:rFonts w:ascii="Times New Roman" w:eastAsia="Calibri" w:hAnsi="Times New Roman" w:cs="Times New Roman"/>
          <w:sz w:val="28"/>
          <w:szCs w:val="28"/>
        </w:rPr>
        <w:t>2) измеримы;</w:t>
      </w:r>
      <w:bookmarkEnd w:id="9"/>
      <w:bookmarkEnd w:id="10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4051C123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Toc499903809"/>
      <w:bookmarkStart w:id="12" w:name="_Toc499907187"/>
      <w:r w:rsidRPr="00CC2A90">
        <w:rPr>
          <w:rFonts w:ascii="Times New Roman" w:eastAsia="Calibri" w:hAnsi="Times New Roman" w:cs="Times New Roman"/>
          <w:sz w:val="28"/>
          <w:szCs w:val="28"/>
        </w:rPr>
        <w:t>3) учитывают Контекст организации, требования и ожидания заинтересованных сторон и коррупционные риски;</w:t>
      </w:r>
      <w:bookmarkEnd w:id="11"/>
      <w:bookmarkEnd w:id="12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6B29A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Toc499903810"/>
      <w:bookmarkStart w:id="14" w:name="_Toc499907188"/>
      <w:r w:rsidRPr="00CC2A90">
        <w:rPr>
          <w:rFonts w:ascii="Times New Roman" w:eastAsia="Calibri" w:hAnsi="Times New Roman" w:cs="Times New Roman"/>
          <w:sz w:val="28"/>
          <w:szCs w:val="28"/>
        </w:rPr>
        <w:t>4) достижимы;</w:t>
      </w:r>
      <w:bookmarkEnd w:id="13"/>
      <w:bookmarkEnd w:id="14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294ED1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Toc499903811"/>
      <w:bookmarkStart w:id="16" w:name="_Toc499907189"/>
      <w:r w:rsidRPr="00CC2A90">
        <w:rPr>
          <w:rFonts w:ascii="Times New Roman" w:eastAsia="Calibri" w:hAnsi="Times New Roman" w:cs="Times New Roman"/>
          <w:sz w:val="28"/>
          <w:szCs w:val="28"/>
        </w:rPr>
        <w:t>5) отслеживаются;</w:t>
      </w:r>
      <w:bookmarkEnd w:id="15"/>
      <w:bookmarkEnd w:id="16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C1AAC0" w14:textId="38DDDAF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Toc499903812"/>
      <w:bookmarkStart w:id="18" w:name="_Toc499907190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6) доведены до сведения сотрудников </w:t>
      </w:r>
      <w:r w:rsidR="007D6743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>;</w:t>
      </w:r>
      <w:bookmarkEnd w:id="17"/>
      <w:bookmarkEnd w:id="18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C06748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Toc499903813"/>
      <w:bookmarkStart w:id="20" w:name="_Toc499907191"/>
      <w:r w:rsidRPr="00CC2A90">
        <w:rPr>
          <w:rFonts w:ascii="Times New Roman" w:eastAsia="Calibri" w:hAnsi="Times New Roman" w:cs="Times New Roman"/>
          <w:sz w:val="28"/>
          <w:szCs w:val="28"/>
        </w:rPr>
        <w:t>7) обновляются по необходимости.</w:t>
      </w:r>
      <w:bookmarkEnd w:id="19"/>
      <w:bookmarkEnd w:id="20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4725B3" w14:textId="005B2F5F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9.2. Цели утверждаются </w:t>
      </w:r>
      <w:r w:rsidR="007D6743">
        <w:rPr>
          <w:rFonts w:ascii="Times New Roman" w:eastAsia="Calibri" w:hAnsi="Times New Roman" w:cs="Times New Roman"/>
          <w:sz w:val="28"/>
          <w:szCs w:val="28"/>
        </w:rPr>
        <w:t>ректором 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>.</w:t>
      </w:r>
      <w:r w:rsidRPr="00CC2A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547E171F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9.3. Детализация целей до уровня подразделений и сотрудников происходит при планировании мероприятий в рамках плана по противодействию коррупции.</w:t>
      </w:r>
    </w:p>
    <w:p w14:paraId="0449EAF7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9.3. При планировании действий по достижению целей в области противодействия коррупции необходимо определить:</w:t>
      </w:r>
    </w:p>
    <w:p w14:paraId="22C7AC0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1) что должно быть сделано;</w:t>
      </w:r>
    </w:p>
    <w:p w14:paraId="611F0EAF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2) какие потребуются ресурсы;</w:t>
      </w:r>
    </w:p>
    <w:p w14:paraId="7F834BBA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3) кто будет нести ответственность за достижение целей;</w:t>
      </w:r>
    </w:p>
    <w:p w14:paraId="6AFD1DF2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4) когда необходимые действия должны быть завершены;</w:t>
      </w:r>
    </w:p>
    <w:p w14:paraId="0B72C507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5) каким образом будут оцениваться результаты.</w:t>
      </w:r>
    </w:p>
    <w:p w14:paraId="4CFD579D" w14:textId="77777777" w:rsidR="00CC2A90" w:rsidRPr="00CC2A90" w:rsidRDefault="00CC2A90" w:rsidP="00B038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16F31C" w14:textId="22C5BBE3" w:rsidR="00CC2A90" w:rsidRPr="007D6743" w:rsidRDefault="00CC2A90" w:rsidP="00B038B4">
      <w:pPr>
        <w:pStyle w:val="ae"/>
        <w:keepNext/>
        <w:keepLines/>
        <w:numPr>
          <w:ilvl w:val="0"/>
          <w:numId w:val="3"/>
        </w:numPr>
        <w:spacing w:after="0" w:line="240" w:lineRule="auto"/>
        <w:ind w:firstLine="981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1" w:name="_Toc499907171"/>
      <w:bookmarkStart w:id="22" w:name="_Toc44991836"/>
      <w:r w:rsidRPr="007D6743">
        <w:rPr>
          <w:rFonts w:ascii="Times New Roman" w:hAnsi="Times New Roman"/>
          <w:b/>
          <w:bCs/>
          <w:sz w:val="28"/>
          <w:szCs w:val="28"/>
        </w:rPr>
        <w:t>Оценка рисков, связанных с коррупцией</w:t>
      </w:r>
      <w:bookmarkEnd w:id="21"/>
      <w:bookmarkEnd w:id="22"/>
    </w:p>
    <w:p w14:paraId="1E72B911" w14:textId="77777777" w:rsidR="007D6743" w:rsidRPr="007D6743" w:rsidRDefault="007D6743" w:rsidP="00B038B4">
      <w:pPr>
        <w:pStyle w:val="ae"/>
        <w:keepNext/>
        <w:keepLines/>
        <w:spacing w:after="0" w:line="240" w:lineRule="auto"/>
        <w:ind w:firstLine="567"/>
        <w:outlineLvl w:val="1"/>
        <w:rPr>
          <w:rFonts w:ascii="Times New Roman" w:hAnsi="Times New Roman"/>
          <w:b/>
          <w:bCs/>
          <w:sz w:val="28"/>
          <w:szCs w:val="26"/>
        </w:rPr>
      </w:pPr>
    </w:p>
    <w:p w14:paraId="4179412E" w14:textId="0F945BF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3" w:name="_Toc499903794"/>
      <w:bookmarkStart w:id="24" w:name="_Toc499907172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10.1. Оценку рисков </w:t>
      </w:r>
      <w:r w:rsidR="007D6743">
        <w:rPr>
          <w:rFonts w:ascii="Times New Roman" w:eastAsia="Calibri" w:hAnsi="Times New Roman" w:cs="Times New Roman"/>
          <w:sz w:val="28"/>
          <w:szCs w:val="28"/>
        </w:rPr>
        <w:t>Академия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проводит в соответствии со статьей                8 Закона Республики Казахстан «О противодействия коррупции» и Типовыми правилами проведения внутреннего анализа коррупционных рисков, утвержденными п</w:t>
      </w:r>
      <w:r w:rsidRPr="00CC2A90">
        <w:rPr>
          <w:rFonts w:ascii="Times New Roman" w:eastAsia="Calibri" w:hAnsi="Times New Roman" w:cs="Times New Roman"/>
          <w:iCs/>
          <w:sz w:val="28"/>
          <w:szCs w:val="28"/>
        </w:rPr>
        <w:t>риказом Председателя Агентства Республики Казахстан по делам государственной службы и противодействию коррупции от 19 октября        2016 года № 12</w:t>
      </w:r>
      <w:r w:rsidRPr="00CC2A90">
        <w:rPr>
          <w:rFonts w:ascii="Times New Roman" w:eastAsia="Calibri" w:hAnsi="Times New Roman" w:cs="Times New Roman"/>
          <w:sz w:val="28"/>
          <w:szCs w:val="28"/>
        </w:rPr>
        <w:t>.</w:t>
      </w:r>
      <w:r w:rsidRPr="00CC2A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bookmarkEnd w:id="23"/>
    <w:bookmarkEnd w:id="24"/>
    <w:p w14:paraId="63C64A8A" w14:textId="0CF3D882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Согласно ним </w:t>
      </w:r>
      <w:r w:rsidR="007D6743">
        <w:rPr>
          <w:rFonts w:ascii="Times New Roman" w:eastAsia="Calibri" w:hAnsi="Times New Roman" w:cs="Times New Roman"/>
          <w:sz w:val="28"/>
          <w:szCs w:val="28"/>
        </w:rPr>
        <w:t>Академия</w:t>
      </w:r>
      <w:r w:rsidRPr="00CC2A9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267F4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Toc499903795"/>
      <w:bookmarkStart w:id="26" w:name="_Toc499907173"/>
      <w:r w:rsidRPr="00CC2A90">
        <w:rPr>
          <w:rFonts w:ascii="Times New Roman" w:eastAsia="Calibri" w:hAnsi="Times New Roman" w:cs="Times New Roman"/>
          <w:sz w:val="28"/>
          <w:szCs w:val="28"/>
        </w:rPr>
        <w:t>1) выявляет коррупционные риски;</w:t>
      </w:r>
      <w:bookmarkEnd w:id="25"/>
      <w:bookmarkEnd w:id="26"/>
    </w:p>
    <w:p w14:paraId="64ECA266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Toc499903796"/>
      <w:bookmarkStart w:id="28" w:name="_Toc499907174"/>
      <w:r w:rsidRPr="00CC2A90">
        <w:rPr>
          <w:rFonts w:ascii="Times New Roman" w:eastAsia="Calibri" w:hAnsi="Times New Roman" w:cs="Times New Roman"/>
          <w:sz w:val="28"/>
          <w:szCs w:val="28"/>
        </w:rPr>
        <w:t>2) оценивает коррупционные риски;</w:t>
      </w:r>
      <w:bookmarkEnd w:id="27"/>
      <w:bookmarkEnd w:id="28"/>
    </w:p>
    <w:p w14:paraId="651F0F53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lastRenderedPageBreak/>
        <w:t>3) вырабатывает рекомендации по снижению коррупционных рисков;</w:t>
      </w:r>
    </w:p>
    <w:p w14:paraId="739BCF0C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4) проводит мониторинг исполнения рекомендаций.</w:t>
      </w:r>
    </w:p>
    <w:p w14:paraId="3B62EEC7" w14:textId="2D2CD4DF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Toc499903798"/>
      <w:bookmarkStart w:id="30" w:name="_Toc499907176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Риски в области коррупционного менеджмента связаны с контекстом </w:t>
      </w:r>
      <w:r w:rsidR="007D6743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>, политикой и целями в области антикоррупционного менеджмента.</w:t>
      </w:r>
      <w:bookmarkEnd w:id="29"/>
      <w:bookmarkEnd w:id="30"/>
    </w:p>
    <w:p w14:paraId="5D6F2607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10.2. По результатам внутреннего анализа коррупционных рисков готовится аналитическая справка, содержащая:</w:t>
      </w:r>
    </w:p>
    <w:p w14:paraId="0C12BD4D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1) информацию о выявленных коррупционных рисках;</w:t>
      </w:r>
    </w:p>
    <w:p w14:paraId="45F4F5E2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2) рекомендации по их устранению;</w:t>
      </w:r>
    </w:p>
    <w:p w14:paraId="6189C0CE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3) сроки реализации рекомендации по устранению выявленных коррупционных рисков.</w:t>
      </w:r>
    </w:p>
    <w:p w14:paraId="7CB699A4" w14:textId="1806A670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10.3. Аналитическая справка согласовывается лицами, проводившими внутренний анализ коррупционных рисков, руководителем подразделения, в деятельности которого проведен анализ коррупционных рисков. Аналитическая справка вносится </w:t>
      </w:r>
      <w:r w:rsidR="007D6743">
        <w:rPr>
          <w:rFonts w:ascii="Times New Roman" w:eastAsia="Calibri" w:hAnsi="Times New Roman" w:cs="Times New Roman"/>
          <w:sz w:val="28"/>
          <w:szCs w:val="28"/>
        </w:rPr>
        <w:t>ректору 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для рассмотрения и принятия мер.</w:t>
      </w:r>
    </w:p>
    <w:p w14:paraId="04311D9F" w14:textId="60D65711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Результаты анализа коррупционных рисков и информация о принятых (принимаемых) мерах по устранению коррупционных рисков размещаются на интернет-ресурсе </w:t>
      </w:r>
      <w:r w:rsidR="007D6743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5C1D73" w14:textId="77777777" w:rsidR="007D6743" w:rsidRDefault="007D6743" w:rsidP="00B038B4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1" w:name="_Toc499907219"/>
      <w:bookmarkStart w:id="32" w:name="_Toc44991855"/>
    </w:p>
    <w:p w14:paraId="11CB57F1" w14:textId="22C3344B" w:rsidR="00CC2A90" w:rsidRPr="007D6743" w:rsidRDefault="007D6743" w:rsidP="00E04DE2">
      <w:pPr>
        <w:pStyle w:val="ae"/>
        <w:keepNext/>
        <w:keepLines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  <w:t xml:space="preserve"> </w:t>
      </w:r>
      <w:r w:rsidR="00CC2A90" w:rsidRPr="007D6743">
        <w:rPr>
          <w:rFonts w:ascii="Times New Roman" w:hAnsi="Times New Roman"/>
          <w:b/>
          <w:bCs/>
          <w:color w:val="000000"/>
          <w:sz w:val="28"/>
          <w:szCs w:val="26"/>
        </w:rPr>
        <w:t>Внедрение антикоррупционных механизмов деловыми партнерами</w:t>
      </w:r>
      <w:bookmarkEnd w:id="31"/>
      <w:bookmarkEnd w:id="32"/>
    </w:p>
    <w:p w14:paraId="2ADF8C0A" w14:textId="77777777" w:rsidR="007D6743" w:rsidRPr="007D6743" w:rsidRDefault="007D6743" w:rsidP="00E04DE2">
      <w:pPr>
        <w:pStyle w:val="ae"/>
        <w:keepNext/>
        <w:keepLines/>
        <w:spacing w:after="0" w:line="240" w:lineRule="auto"/>
        <w:ind w:left="0" w:firstLine="567"/>
        <w:outlineLvl w:val="1"/>
        <w:rPr>
          <w:rFonts w:ascii="Times New Roman" w:hAnsi="Times New Roman"/>
          <w:b/>
          <w:bCs/>
          <w:color w:val="000000"/>
          <w:sz w:val="28"/>
          <w:szCs w:val="26"/>
          <w:lang w:val="kk-KZ"/>
        </w:rPr>
      </w:pPr>
    </w:p>
    <w:p w14:paraId="40F96D3A" w14:textId="5EF3EED6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11.1. С целью минимизации рисков вовлечения в коррупционную деятельность </w:t>
      </w:r>
      <w:r w:rsidR="007D6743">
        <w:rPr>
          <w:rFonts w:ascii="Times New Roman" w:eastAsia="Calibri" w:hAnsi="Times New Roman" w:cs="Times New Roman"/>
          <w:sz w:val="28"/>
          <w:szCs w:val="28"/>
        </w:rPr>
        <w:t>Академия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проводит комплексную проверку деловых партнеров, в том числе на предмет их благонадежности, наличия собственных антикоррупционных процедур, отсутствия конфликта интересов. </w:t>
      </w:r>
    </w:p>
    <w:p w14:paraId="3BE01825" w14:textId="0E9BCC8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11.2. </w:t>
      </w:r>
      <w:r w:rsidR="007D6743">
        <w:rPr>
          <w:rFonts w:ascii="Times New Roman" w:eastAsia="Calibri" w:hAnsi="Times New Roman" w:cs="Times New Roman"/>
          <w:sz w:val="28"/>
          <w:szCs w:val="28"/>
        </w:rPr>
        <w:t>Академия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приветствует приверженность деловых контрагентов соблюдать принципы, отраженные в Политике, готовность включать в договоры антикоррупционные меры, оказывать содействие при расследовании случаев нарушения взаимных договоренностей.</w:t>
      </w:r>
    </w:p>
    <w:p w14:paraId="1F0B279F" w14:textId="0A02EB75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11.3. </w:t>
      </w:r>
      <w:r w:rsidR="00B27A32">
        <w:rPr>
          <w:rFonts w:ascii="Times New Roman" w:eastAsia="Calibri" w:hAnsi="Times New Roman" w:cs="Times New Roman"/>
          <w:sz w:val="28"/>
          <w:szCs w:val="28"/>
        </w:rPr>
        <w:t>Академия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стремится развивать деловые отношения с деловыми партнерами, поддерживающими принципы Политики и имеющими собственные эффективные антикоррупционные механизмы.</w:t>
      </w:r>
      <w:r w:rsidRPr="00CC2A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09FBD2FC" w14:textId="35CF5755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11.4. </w:t>
      </w:r>
      <w:r w:rsidR="00B27A32">
        <w:rPr>
          <w:rFonts w:ascii="Times New Roman" w:eastAsia="Calibri" w:hAnsi="Times New Roman" w:cs="Times New Roman"/>
          <w:sz w:val="28"/>
          <w:szCs w:val="28"/>
        </w:rPr>
        <w:t>Академия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воздерживается от материального стимулирования представителей деловых партнеров, в том числе путем оказания услуг, выплаты денежных средств, дарения подарков, с целью повлиять на его решение в пользу </w:t>
      </w:r>
      <w:r w:rsidR="00B27A32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D9C752" w14:textId="73ADBF08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11.4. Сотрудникам </w:t>
      </w:r>
      <w:r w:rsidR="00B27A32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запрещается привлекать посредников, агентов и иных лиц для совершения каких-либо операций, противоречащих требованиям действующего законодательства, настоящей Политики и иных нормативных актов.</w:t>
      </w:r>
      <w:r w:rsidRPr="00CC2A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69C049FC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11.5. Наличие внедренных механизмов деловыми партнерами снижает коррупционный риск делового партнера и меры проведения комплексной проверки. </w:t>
      </w:r>
    </w:p>
    <w:p w14:paraId="10E34767" w14:textId="5724F6C6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11.6. </w:t>
      </w:r>
      <w:r w:rsidR="00B27A32">
        <w:rPr>
          <w:rFonts w:ascii="Times New Roman" w:eastAsia="Calibri" w:hAnsi="Times New Roman" w:cs="Times New Roman"/>
          <w:sz w:val="28"/>
          <w:szCs w:val="28"/>
        </w:rPr>
        <w:t>Академия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при заключении договоров знакомит своих деловых партнеров с положениями Политики и включает в договор положения, предусматривающие дополнительные антикоррупционные обязательства сторон и последствия совершения коррупционных действий какой-либо из сторон при исполнении условий договора – антикоррупционную оговорку.</w:t>
      </w:r>
    </w:p>
    <w:p w14:paraId="765603C6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CDBAEAD" w14:textId="44F77B1D" w:rsidR="00CC2A90" w:rsidRPr="00B27A32" w:rsidRDefault="00CC2A90" w:rsidP="00B038B4">
      <w:pPr>
        <w:pStyle w:val="ae"/>
        <w:numPr>
          <w:ilvl w:val="0"/>
          <w:numId w:val="3"/>
        </w:numPr>
        <w:spacing w:after="0" w:line="240" w:lineRule="auto"/>
        <w:ind w:firstLine="981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A32">
        <w:rPr>
          <w:rFonts w:ascii="Times New Roman" w:hAnsi="Times New Roman"/>
          <w:b/>
          <w:bCs/>
          <w:sz w:val="28"/>
          <w:szCs w:val="28"/>
        </w:rPr>
        <w:t>Получение и дарение подарков</w:t>
      </w:r>
    </w:p>
    <w:p w14:paraId="09094DBA" w14:textId="77777777" w:rsidR="00B27A32" w:rsidRPr="00B27A32" w:rsidRDefault="00B27A32" w:rsidP="00B038B4">
      <w:pPr>
        <w:pStyle w:val="ae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72C9047A" w14:textId="29567D3B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12.1. </w:t>
      </w:r>
      <w:r w:rsidR="00934A09">
        <w:rPr>
          <w:rFonts w:ascii="Times New Roman" w:hAnsi="Times New Roman" w:cs="Times New Roman"/>
          <w:sz w:val="28"/>
          <w:szCs w:val="28"/>
          <w:lang w:val="kk-KZ"/>
        </w:rPr>
        <w:t>Сотрудники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</w:t>
      </w:r>
      <w:r w:rsidR="00B27A32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A90">
        <w:rPr>
          <w:rFonts w:ascii="Times New Roman" w:hAnsi="Times New Roman" w:cs="Times New Roman"/>
          <w:sz w:val="28"/>
          <w:szCs w:val="28"/>
        </w:rPr>
        <w:t>призна</w:t>
      </w:r>
      <w:proofErr w:type="spellEnd"/>
      <w:r w:rsidR="00934A09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CC2A90">
        <w:rPr>
          <w:rFonts w:ascii="Times New Roman" w:hAnsi="Times New Roman" w:cs="Times New Roman"/>
          <w:sz w:val="28"/>
          <w:szCs w:val="28"/>
        </w:rPr>
        <w:t xml:space="preserve">т, что в области </w:t>
      </w:r>
      <w:proofErr w:type="spellStart"/>
      <w:r w:rsidRPr="00CC2A90">
        <w:rPr>
          <w:rFonts w:ascii="Times New Roman" w:hAnsi="Times New Roman" w:cs="Times New Roman"/>
          <w:sz w:val="28"/>
          <w:szCs w:val="28"/>
        </w:rPr>
        <w:t>действия</w:t>
      </w:r>
      <w:proofErr w:type="spellEnd"/>
      <w:r w:rsidRPr="00CC2A90">
        <w:rPr>
          <w:rFonts w:ascii="Times New Roman" w:hAnsi="Times New Roman" w:cs="Times New Roman"/>
          <w:sz w:val="28"/>
          <w:szCs w:val="28"/>
        </w:rPr>
        <w:t xml:space="preserve"> системы менеджмента борьбы со взяточничеством </w:t>
      </w:r>
      <w:r w:rsidR="00B27A32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 xml:space="preserve">, предлагать, дарить, вымогать или получать подарок, или выгоду, с намерением повлиять на поведение работника, чтобы </w:t>
      </w:r>
      <w:proofErr w:type="spellStart"/>
      <w:r w:rsidRPr="00CC2A90">
        <w:rPr>
          <w:rFonts w:ascii="Times New Roman" w:hAnsi="Times New Roman" w:cs="Times New Roman"/>
          <w:sz w:val="28"/>
          <w:szCs w:val="28"/>
        </w:rPr>
        <w:t>действовать</w:t>
      </w:r>
      <w:proofErr w:type="spellEnd"/>
      <w:r w:rsidRPr="00CC2A90">
        <w:rPr>
          <w:rFonts w:ascii="Times New Roman" w:hAnsi="Times New Roman" w:cs="Times New Roman"/>
          <w:sz w:val="28"/>
          <w:szCs w:val="28"/>
        </w:rPr>
        <w:t xml:space="preserve"> вопреки правилам честности и добропорядочности, считается правонарушением и имеет потенциал для коррупции (в форме взяточничества). Вручение подарков может включать конфликт интересов или провоцировать конфликт интересов. </w:t>
      </w:r>
    </w:p>
    <w:p w14:paraId="24BDB029" w14:textId="77777777" w:rsidR="00CC2A90" w:rsidRPr="00CC2A90" w:rsidRDefault="00CC2A90" w:rsidP="00B038B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C2A90">
        <w:rPr>
          <w:rFonts w:ascii="Times New Roman" w:hAnsi="Times New Roman" w:cs="Times New Roman"/>
          <w:sz w:val="28"/>
          <w:szCs w:val="28"/>
        </w:rPr>
        <w:t xml:space="preserve">Подарки: </w:t>
      </w:r>
    </w:p>
    <w:p w14:paraId="1C1BE7D8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1) полученные за действия (бездействие) в пользу дарителя, если такие действия входили в служебные полномочия указанных лиц или они в силу должностного положения способствовали таким действиям (бездействию);</w:t>
      </w:r>
    </w:p>
    <w:p w14:paraId="7599FFDD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2) поступившие без их ведома; </w:t>
      </w:r>
    </w:p>
    <w:p w14:paraId="2FF9BC8B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3) переданные (врученные) во время протокольных и других официальных мероприятий, считаются принадлежащими государству и должны быть переданы в течение 7 календарных дней со дня получения (обнаружения) подарка уполномоченному органу по государственному имуществу (исключением являются подарки, полученные за достижения в работе и иные заслуги).</w:t>
      </w:r>
    </w:p>
    <w:p w14:paraId="1AC2F2B2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12.2. Всем лицам, принимающим на себя антикоррупционные ограничения и членам их семей (супруги, родители, дети, в том числе совершеннолетние, и лица, находящиеся на иждивении и постоянно проживающие с ними) запрещается принимать любые материальные вознаграждения, подарки или услуги.</w:t>
      </w:r>
    </w:p>
    <w:p w14:paraId="43E5541B" w14:textId="77777777" w:rsidR="00CC2A90" w:rsidRPr="00CC2A90" w:rsidRDefault="00CC2A90" w:rsidP="00B038B4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14:paraId="4FD8678D" w14:textId="70B7CCED" w:rsidR="00CC2A90" w:rsidRPr="001B1361" w:rsidRDefault="00B27A32" w:rsidP="00B038B4">
      <w:pPr>
        <w:pStyle w:val="ae"/>
        <w:keepNext/>
        <w:keepLines/>
        <w:numPr>
          <w:ilvl w:val="0"/>
          <w:numId w:val="3"/>
        </w:numPr>
        <w:tabs>
          <w:tab w:val="left" w:pos="1701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CC2A90" w:rsidRPr="001B1361">
        <w:rPr>
          <w:rFonts w:ascii="Times New Roman" w:hAnsi="Times New Roman"/>
          <w:b/>
          <w:bCs/>
          <w:sz w:val="28"/>
          <w:szCs w:val="26"/>
        </w:rPr>
        <w:t>Информирование о подозрениях</w:t>
      </w:r>
    </w:p>
    <w:p w14:paraId="77E4E460" w14:textId="77777777" w:rsidR="00B27A32" w:rsidRPr="001B1361" w:rsidRDefault="00B27A32" w:rsidP="00B038B4">
      <w:pPr>
        <w:pStyle w:val="ae"/>
        <w:keepNext/>
        <w:keepLines/>
        <w:spacing w:after="0" w:line="240" w:lineRule="auto"/>
        <w:ind w:firstLine="567"/>
        <w:outlineLvl w:val="1"/>
        <w:rPr>
          <w:rFonts w:ascii="Times New Roman" w:hAnsi="Times New Roman"/>
          <w:b/>
          <w:bCs/>
          <w:sz w:val="28"/>
          <w:szCs w:val="26"/>
        </w:rPr>
      </w:pPr>
    </w:p>
    <w:p w14:paraId="3C095A99" w14:textId="773D6356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1361">
        <w:rPr>
          <w:rFonts w:ascii="Times New Roman" w:eastAsia="Calibri" w:hAnsi="Times New Roman" w:cs="Times New Roman"/>
          <w:sz w:val="28"/>
          <w:szCs w:val="28"/>
        </w:rPr>
        <w:t xml:space="preserve">13.1. Работники, должностные и заинтересованные лица в случае, если им становится известно о несоблюдении антикоррупционного законодательства, регуляторных требований и/или внутренних процедур </w:t>
      </w:r>
      <w:r w:rsidR="00B27A32" w:rsidRPr="001B1361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1B1361">
        <w:rPr>
          <w:rFonts w:ascii="Times New Roman" w:eastAsia="Calibri" w:hAnsi="Times New Roman" w:cs="Times New Roman"/>
          <w:sz w:val="28"/>
          <w:szCs w:val="28"/>
        </w:rPr>
        <w:t>, должны информировать об этом</w:t>
      </w:r>
      <w:r w:rsidR="001B1361">
        <w:rPr>
          <w:rFonts w:ascii="Times New Roman" w:eastAsia="Calibri" w:hAnsi="Times New Roman" w:cs="Times New Roman"/>
          <w:sz w:val="28"/>
          <w:szCs w:val="28"/>
        </w:rPr>
        <w:t xml:space="preserve"> в порядке, предусмотренном законодательством и внутренними нормативными документами</w:t>
      </w:r>
      <w:r w:rsidRPr="001B13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ACCAE4" w14:textId="75CE758B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13.2. </w:t>
      </w:r>
      <w:r w:rsidR="001B1361">
        <w:rPr>
          <w:rFonts w:ascii="Times New Roman" w:eastAsia="Calibri" w:hAnsi="Times New Roman" w:cs="Times New Roman"/>
          <w:sz w:val="28"/>
          <w:szCs w:val="28"/>
        </w:rPr>
        <w:t>В целях поддержания высокого уровня доверия, профилактики и пресечения фактов коррупции в Академии функционирует Антикоррупционная горячая линия</w:t>
      </w:r>
      <w:r w:rsidRPr="00CC2A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CC2A90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</w:t>
      </w:r>
    </w:p>
    <w:p w14:paraId="3FF05A61" w14:textId="77777777" w:rsidR="00CC2A90" w:rsidRPr="00CC2A90" w:rsidRDefault="00CC2A90" w:rsidP="00B038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2C81502" w14:textId="6F4FD321" w:rsidR="00CC2A90" w:rsidRPr="00B27A32" w:rsidRDefault="00CC2A90" w:rsidP="00B038B4">
      <w:pPr>
        <w:pStyle w:val="ae"/>
        <w:keepNext/>
        <w:keepLines/>
        <w:numPr>
          <w:ilvl w:val="0"/>
          <w:numId w:val="3"/>
        </w:numPr>
        <w:tabs>
          <w:tab w:val="left" w:pos="1701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B27A32">
        <w:rPr>
          <w:rFonts w:ascii="Times New Roman" w:hAnsi="Times New Roman"/>
          <w:b/>
          <w:bCs/>
          <w:color w:val="000000"/>
          <w:sz w:val="28"/>
          <w:szCs w:val="26"/>
        </w:rPr>
        <w:t>Расследование и принятие мер в отношении коррупции</w:t>
      </w:r>
    </w:p>
    <w:p w14:paraId="12AC1935" w14:textId="77777777" w:rsidR="00B27A32" w:rsidRPr="00B27A32" w:rsidRDefault="00B27A32" w:rsidP="00B038B4">
      <w:pPr>
        <w:pStyle w:val="ae"/>
        <w:keepNext/>
        <w:keepLines/>
        <w:spacing w:after="0" w:line="240" w:lineRule="auto"/>
        <w:ind w:firstLine="567"/>
        <w:outlineLvl w:val="1"/>
        <w:rPr>
          <w:rFonts w:ascii="Times New Roman" w:hAnsi="Times New Roman"/>
          <w:b/>
          <w:bCs/>
          <w:color w:val="2F5496"/>
          <w:sz w:val="28"/>
          <w:szCs w:val="26"/>
        </w:rPr>
      </w:pPr>
    </w:p>
    <w:p w14:paraId="50DA9211" w14:textId="76075063" w:rsidR="00CC2A90" w:rsidRPr="0021550A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14.1. </w:t>
      </w:r>
      <w:r w:rsidR="00B27A32">
        <w:rPr>
          <w:rFonts w:ascii="Times New Roman" w:eastAsia="Calibri" w:hAnsi="Times New Roman" w:cs="Times New Roman"/>
          <w:sz w:val="28"/>
          <w:szCs w:val="28"/>
        </w:rPr>
        <w:t>В 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50A" w:rsidRPr="00CC2A90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в проведении расследования случаев коррупции или подозрений на такие случаи возлагается </w:t>
      </w:r>
      <w:r w:rsidR="0021550A">
        <w:rPr>
          <w:rFonts w:ascii="Times New Roman" w:eastAsia="Calibri" w:hAnsi="Times New Roman" w:cs="Times New Roman"/>
          <w:sz w:val="28"/>
          <w:szCs w:val="28"/>
          <w:lang w:val="kk-KZ"/>
        </w:rPr>
        <w:t>на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комплаенс</w:t>
      </w:r>
      <w:r w:rsidR="00B27A32">
        <w:rPr>
          <w:rFonts w:ascii="Times New Roman" w:eastAsia="Calibri" w:hAnsi="Times New Roman" w:cs="Times New Roman"/>
          <w:sz w:val="28"/>
          <w:szCs w:val="28"/>
        </w:rPr>
        <w:t xml:space="preserve"> офицер</w:t>
      </w:r>
      <w:r w:rsidR="0021550A">
        <w:rPr>
          <w:rFonts w:ascii="Times New Roman" w:eastAsia="Calibri" w:hAnsi="Times New Roman" w:cs="Times New Roman"/>
          <w:sz w:val="28"/>
          <w:szCs w:val="28"/>
          <w:lang w:val="kk-KZ"/>
        </w:rPr>
        <w:t>а.</w:t>
      </w:r>
    </w:p>
    <w:p w14:paraId="00BD0BCC" w14:textId="2E8A0D5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14.</w:t>
      </w:r>
      <w:r w:rsidR="0021550A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. При проведении расследования и любых последующих действий </w:t>
      </w:r>
      <w:r w:rsidR="00B27A32">
        <w:rPr>
          <w:rFonts w:ascii="Times New Roman" w:eastAsia="Calibri" w:hAnsi="Times New Roman" w:cs="Times New Roman"/>
          <w:sz w:val="28"/>
          <w:szCs w:val="28"/>
        </w:rPr>
        <w:t>Академия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должн</w:t>
      </w:r>
      <w:r w:rsidR="00B27A32">
        <w:rPr>
          <w:rFonts w:ascii="Times New Roman" w:eastAsia="Calibri" w:hAnsi="Times New Roman" w:cs="Times New Roman"/>
          <w:sz w:val="28"/>
          <w:szCs w:val="28"/>
        </w:rPr>
        <w:t>а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принять во внимание соответствующие факторы:</w:t>
      </w:r>
    </w:p>
    <w:p w14:paraId="6F7A311A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1) действующее законодательство; </w:t>
      </w:r>
    </w:p>
    <w:p w14:paraId="3DBAA1CA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2) безопасность сотрудников; </w:t>
      </w:r>
    </w:p>
    <w:p w14:paraId="5CBAB74B" w14:textId="606E6657" w:rsidR="00CC2A90" w:rsidRPr="00CC2A90" w:rsidRDefault="00AE029E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C2A90" w:rsidRPr="00CC2A90">
        <w:rPr>
          <w:rFonts w:ascii="Times New Roman" w:eastAsia="Calibri" w:hAnsi="Times New Roman" w:cs="Times New Roman"/>
          <w:sz w:val="28"/>
          <w:szCs w:val="28"/>
        </w:rPr>
        <w:t xml:space="preserve">) сохранение конфиденциальности в отношении ситуации и расследования пока не будут установлены факты. </w:t>
      </w:r>
    </w:p>
    <w:p w14:paraId="0216AB1E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F3C78" w14:textId="087876AB" w:rsidR="00CC2A90" w:rsidRPr="00AE029E" w:rsidRDefault="00CC2A90" w:rsidP="00B038B4">
      <w:pPr>
        <w:pStyle w:val="ae"/>
        <w:keepNext/>
        <w:keepLines/>
        <w:numPr>
          <w:ilvl w:val="0"/>
          <w:numId w:val="3"/>
        </w:numPr>
        <w:tabs>
          <w:tab w:val="left" w:pos="1701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6"/>
        </w:rPr>
      </w:pPr>
      <w:bookmarkStart w:id="33" w:name="_Toc488066140"/>
      <w:bookmarkStart w:id="34" w:name="_Toc499907226"/>
      <w:bookmarkStart w:id="35" w:name="_Toc44991863"/>
      <w:r w:rsidRPr="00AE029E">
        <w:rPr>
          <w:rFonts w:ascii="Times New Roman" w:hAnsi="Times New Roman"/>
          <w:b/>
          <w:bCs/>
          <w:color w:val="000000"/>
          <w:sz w:val="28"/>
          <w:szCs w:val="26"/>
        </w:rPr>
        <w:t>Внутренний аудит</w:t>
      </w:r>
      <w:bookmarkEnd w:id="33"/>
      <w:bookmarkEnd w:id="34"/>
      <w:bookmarkEnd w:id="35"/>
      <w:r w:rsidRPr="00AE029E">
        <w:rPr>
          <w:rFonts w:ascii="Times New Roman" w:hAnsi="Times New Roman"/>
          <w:b/>
          <w:bCs/>
          <w:color w:val="000000"/>
          <w:sz w:val="28"/>
          <w:szCs w:val="26"/>
        </w:rPr>
        <w:t xml:space="preserve"> СМБВ</w:t>
      </w:r>
    </w:p>
    <w:p w14:paraId="21CB1F32" w14:textId="77777777" w:rsidR="00AE029E" w:rsidRPr="00AE029E" w:rsidRDefault="00AE029E" w:rsidP="00B038B4">
      <w:pPr>
        <w:pStyle w:val="ae"/>
        <w:keepNext/>
        <w:keepLines/>
        <w:spacing w:after="0" w:line="240" w:lineRule="auto"/>
        <w:ind w:firstLine="567"/>
        <w:outlineLvl w:val="1"/>
        <w:rPr>
          <w:rFonts w:ascii="Times New Roman" w:hAnsi="Times New Roman"/>
          <w:b/>
          <w:bCs/>
          <w:color w:val="000000"/>
          <w:sz w:val="28"/>
          <w:szCs w:val="26"/>
        </w:rPr>
      </w:pPr>
    </w:p>
    <w:p w14:paraId="6FAFA5A1" w14:textId="410D5AC8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15.1. </w:t>
      </w:r>
      <w:r w:rsidR="00AE029E">
        <w:rPr>
          <w:rFonts w:ascii="Times New Roman" w:eastAsia="Calibri" w:hAnsi="Times New Roman" w:cs="Times New Roman"/>
          <w:sz w:val="28"/>
          <w:szCs w:val="28"/>
        </w:rPr>
        <w:t>В 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проводятся внутренние аудиты СМБВ в соответствии с планом внутренних аудитов и вне плана при необходимости. Внутренние аудиты СМБВ проводятся для того, чтобы установить:</w:t>
      </w:r>
      <w:r w:rsidRPr="00CC2A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407200C2" w14:textId="462BF259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1) соответствует ли СМБВ требованиям </w:t>
      </w:r>
      <w:r w:rsidR="00AE029E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AE029E" w:rsidRPr="00CC2A90">
        <w:rPr>
          <w:rFonts w:ascii="Times New Roman" w:hAnsi="Times New Roman" w:cs="Times New Roman"/>
          <w:sz w:val="28"/>
          <w:szCs w:val="28"/>
        </w:rPr>
        <w:t>стандарт</w:t>
      </w:r>
      <w:r w:rsidR="00AE029E">
        <w:rPr>
          <w:rFonts w:ascii="Times New Roman" w:hAnsi="Times New Roman" w:cs="Times New Roman"/>
          <w:sz w:val="28"/>
          <w:szCs w:val="28"/>
        </w:rPr>
        <w:t>а</w:t>
      </w:r>
      <w:r w:rsidR="00AE029E" w:rsidRPr="00CC2A90">
        <w:rPr>
          <w:rFonts w:ascii="Times New Roman" w:hAnsi="Times New Roman" w:cs="Times New Roman"/>
          <w:sz w:val="28"/>
          <w:szCs w:val="28"/>
        </w:rPr>
        <w:t xml:space="preserve"> </w:t>
      </w:r>
      <w:r w:rsidR="00AE029E">
        <w:rPr>
          <w:rFonts w:ascii="Times New Roman" w:eastAsia="Times New Roman" w:hAnsi="Times New Roman" w:cs="Times New Roman"/>
          <w:sz w:val="28"/>
          <w:szCs w:val="28"/>
          <w:lang w:val="en-US"/>
        </w:rPr>
        <w:t>ISO</w:t>
      </w:r>
      <w:r w:rsidR="00AE029E" w:rsidRPr="0076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29E">
        <w:rPr>
          <w:rFonts w:ascii="Times New Roman" w:eastAsia="Times New Roman" w:hAnsi="Times New Roman" w:cs="Times New Roman"/>
          <w:sz w:val="28"/>
          <w:szCs w:val="28"/>
        </w:rPr>
        <w:t>37</w:t>
      </w:r>
      <w:r w:rsidR="00AE029E" w:rsidRPr="00760CCF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AE029E">
        <w:rPr>
          <w:rFonts w:ascii="Times New Roman" w:eastAsia="Times New Roman" w:hAnsi="Times New Roman" w:cs="Times New Roman"/>
          <w:sz w:val="28"/>
          <w:szCs w:val="28"/>
        </w:rPr>
        <w:t xml:space="preserve">:2016 </w:t>
      </w:r>
      <w:r w:rsidRPr="00CC2A90">
        <w:rPr>
          <w:rFonts w:ascii="Times New Roman" w:eastAsia="Calibri" w:hAnsi="Times New Roman" w:cs="Times New Roman"/>
          <w:sz w:val="28"/>
          <w:szCs w:val="28"/>
        </w:rPr>
        <w:t>и достигает ли запланированных результатов;</w:t>
      </w:r>
    </w:p>
    <w:p w14:paraId="7093E246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2) результативно ли внедрена СМБВ и поддерживается ли в работоспособном состоянии.</w:t>
      </w:r>
    </w:p>
    <w:p w14:paraId="745C826D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15.2. Программа внутренних аудитов СМБВ составляется с учетом важности проверяемых процессов и областей деятельности, значительных изменений и предыдущих результатов. </w:t>
      </w:r>
    </w:p>
    <w:p w14:paraId="1C04782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15.3. При планировании аудитов:</w:t>
      </w:r>
    </w:p>
    <w:p w14:paraId="7281261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1) определяются методы проведения аудита; </w:t>
      </w:r>
    </w:p>
    <w:p w14:paraId="5F9EF84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2) определяются критерии аудитов, аудируемая область;</w:t>
      </w:r>
    </w:p>
    <w:p w14:paraId="70A69C91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3) аудиторы не проводят проверку собственной деятельности.</w:t>
      </w:r>
    </w:p>
    <w:p w14:paraId="42D16767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15.4. Результаты аудита регистрируются в записях по проведенному аудиту.</w:t>
      </w:r>
    </w:p>
    <w:p w14:paraId="7678B6A7" w14:textId="292A57B5" w:rsid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15.5. Процедура проведения внутренних аудитов СМБВ осуществляется согласно документированной процедуры «Внутренний аудит».</w:t>
      </w:r>
    </w:p>
    <w:p w14:paraId="58739557" w14:textId="77777777" w:rsidR="00E04DE2" w:rsidRPr="00CC2A90" w:rsidRDefault="00E04DE2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041583" w14:textId="1EFD0857" w:rsidR="00CC2A90" w:rsidRDefault="00CC2A90" w:rsidP="00B038B4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CC2A90">
        <w:rPr>
          <w:rFonts w:ascii="Times New Roman" w:hAnsi="Times New Roman" w:cs="Times New Roman"/>
          <w:b/>
          <w:bCs/>
          <w:color w:val="000000"/>
          <w:sz w:val="28"/>
          <w:szCs w:val="26"/>
        </w:rPr>
        <w:t>16. Несоответствия и корректирующие действия</w:t>
      </w:r>
    </w:p>
    <w:p w14:paraId="6C35BA6F" w14:textId="77777777" w:rsidR="00AE029E" w:rsidRPr="00CC2A90" w:rsidRDefault="00AE029E" w:rsidP="00B038B4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14:paraId="07BA0B59" w14:textId="642DC890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16.1. </w:t>
      </w:r>
      <w:r w:rsidR="00AE029E">
        <w:rPr>
          <w:rFonts w:ascii="Times New Roman" w:eastAsia="Calibri" w:hAnsi="Times New Roman" w:cs="Times New Roman"/>
          <w:sz w:val="28"/>
          <w:szCs w:val="28"/>
        </w:rPr>
        <w:t>В 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установлен порядок, который гарантирует, что несоответствия, обозначаются и управляются таким образом, чтобы</w:t>
      </w:r>
      <w:hyperlink r:id="rId9" w:history="1">
        <w:r w:rsidRPr="00CC2A90">
          <w:rPr>
            <w:rFonts w:ascii="Times New Roman" w:eastAsia="Calibri" w:hAnsi="Times New Roman" w:cs="Times New Roman"/>
            <w:sz w:val="28"/>
            <w:szCs w:val="28"/>
          </w:rPr>
          <w:t>:</w:t>
        </w:r>
      </w:hyperlink>
      <w:r w:rsidRPr="00CC2A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0752171F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1) анализировать несоответствия;</w:t>
      </w:r>
    </w:p>
    <w:p w14:paraId="734DC62B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lastRenderedPageBreak/>
        <w:t>2) определять причины несоответствия;</w:t>
      </w:r>
    </w:p>
    <w:p w14:paraId="09B84B8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3) выполнять все необходимые действия;</w:t>
      </w:r>
    </w:p>
    <w:p w14:paraId="7E35F65E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4) анализировать результативность каждого предпринятого корректирующего действия;</w:t>
      </w:r>
    </w:p>
    <w:p w14:paraId="7739782B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5) вносить при необходимости изменения в СМБВ.</w:t>
      </w:r>
    </w:p>
    <w:p w14:paraId="72C40BEB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16.2. Корректирующие действия должны соответствовать последствиям выявленных несоответствий. </w:t>
      </w:r>
    </w:p>
    <w:p w14:paraId="660A31C7" w14:textId="4B7428CF" w:rsid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16.3. Документированная информация о характере выявленных несоответствий, последующих предпринятых действиях и их результатах сохраняется как документированная информация в журналах корректирующих действий и выявленных несоответствий.</w:t>
      </w:r>
    </w:p>
    <w:p w14:paraId="424E67A3" w14:textId="77777777" w:rsidR="00AE029E" w:rsidRPr="00CC2A90" w:rsidRDefault="00AE029E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247F6D" w14:textId="2444DC3B" w:rsidR="00CC2A90" w:rsidRPr="00AE029E" w:rsidRDefault="00CC2A90" w:rsidP="00E04DE2">
      <w:pPr>
        <w:pStyle w:val="ae"/>
        <w:keepNext/>
        <w:keepLines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6"/>
        </w:rPr>
      </w:pPr>
      <w:bookmarkStart w:id="36" w:name="_Toc488066141"/>
      <w:bookmarkStart w:id="37" w:name="_Toc499907227"/>
      <w:bookmarkStart w:id="38" w:name="_Toc44991864"/>
      <w:r w:rsidRPr="00AE029E">
        <w:rPr>
          <w:rFonts w:ascii="Times New Roman" w:hAnsi="Times New Roman"/>
          <w:b/>
          <w:bCs/>
          <w:color w:val="000000"/>
          <w:sz w:val="28"/>
          <w:szCs w:val="26"/>
        </w:rPr>
        <w:t>Анализ</w:t>
      </w:r>
      <w:bookmarkEnd w:id="36"/>
      <w:r w:rsidRPr="00AE029E">
        <w:rPr>
          <w:rFonts w:ascii="Times New Roman" w:hAnsi="Times New Roman"/>
          <w:b/>
          <w:bCs/>
          <w:color w:val="000000"/>
          <w:sz w:val="28"/>
          <w:szCs w:val="26"/>
        </w:rPr>
        <w:t>, проводимый высшим руководством</w:t>
      </w:r>
      <w:bookmarkEnd w:id="37"/>
      <w:bookmarkEnd w:id="38"/>
    </w:p>
    <w:p w14:paraId="4C1F24DA" w14:textId="77777777" w:rsidR="00AE029E" w:rsidRPr="00AE029E" w:rsidRDefault="00AE029E" w:rsidP="00B038B4">
      <w:pPr>
        <w:pStyle w:val="ae"/>
        <w:keepNext/>
        <w:keepLines/>
        <w:spacing w:after="0" w:line="240" w:lineRule="auto"/>
        <w:ind w:firstLine="567"/>
        <w:outlineLvl w:val="1"/>
        <w:rPr>
          <w:rFonts w:ascii="Times New Roman" w:hAnsi="Times New Roman"/>
          <w:b/>
          <w:bCs/>
          <w:color w:val="2F5496"/>
          <w:sz w:val="28"/>
          <w:szCs w:val="26"/>
        </w:rPr>
      </w:pPr>
    </w:p>
    <w:p w14:paraId="0339542A" w14:textId="0E3140D8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17.1. Высшее руководство </w:t>
      </w:r>
      <w:r w:rsidR="00AE029E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анализируют СМБВ с периодичностью один раз в год с целью обеспечения пригодности, адекватности, результативности и соответствия стратегии развития </w:t>
      </w:r>
      <w:r w:rsidR="00AE029E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>. По результатам анализа принимаются решения о необходимости внесения изменений в СМБВ, политику и цели в области противодействия коррупции, а также об улучшении СМБВ. Результаты анализа СМБВ оформляются документально, доводятся до сведения руководителей структурных подразделений и хранятся у комплаен</w:t>
      </w:r>
      <w:r w:rsidR="00AE029E">
        <w:rPr>
          <w:rFonts w:ascii="Times New Roman" w:eastAsia="Calibri" w:hAnsi="Times New Roman" w:cs="Times New Roman"/>
          <w:sz w:val="28"/>
          <w:szCs w:val="28"/>
        </w:rPr>
        <w:t>с офицера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95E8162" w14:textId="257179A8" w:rsid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17.2. Высшее руководство </w:t>
      </w:r>
      <w:r w:rsidR="00AE029E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утверждают отчет о результативности СМБВ.</w:t>
      </w:r>
    </w:p>
    <w:p w14:paraId="0D54EEFC" w14:textId="77777777" w:rsidR="00AE029E" w:rsidRPr="00CC2A90" w:rsidRDefault="00AE029E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967A4C" w14:textId="53237C14" w:rsidR="00CC2A90" w:rsidRPr="00AE029E" w:rsidRDefault="00CC2A90" w:rsidP="00B038B4">
      <w:pPr>
        <w:pStyle w:val="ae"/>
        <w:keepNext/>
        <w:keepLines/>
        <w:numPr>
          <w:ilvl w:val="0"/>
          <w:numId w:val="4"/>
        </w:numPr>
        <w:tabs>
          <w:tab w:val="left" w:pos="1843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AE029E">
        <w:rPr>
          <w:rFonts w:ascii="Times New Roman" w:hAnsi="Times New Roman"/>
          <w:b/>
          <w:bCs/>
          <w:color w:val="000000"/>
          <w:sz w:val="28"/>
          <w:szCs w:val="26"/>
        </w:rPr>
        <w:t>Осведомленность и обучение</w:t>
      </w:r>
    </w:p>
    <w:p w14:paraId="3A93CCC5" w14:textId="77777777" w:rsidR="00AE029E" w:rsidRPr="00AE029E" w:rsidRDefault="00AE029E" w:rsidP="00B038B4">
      <w:pPr>
        <w:pStyle w:val="ae"/>
        <w:keepNext/>
        <w:keepLines/>
        <w:spacing w:after="0" w:line="240" w:lineRule="auto"/>
        <w:ind w:firstLine="567"/>
        <w:outlineLvl w:val="1"/>
        <w:rPr>
          <w:rFonts w:ascii="Times New Roman" w:hAnsi="Times New Roman"/>
          <w:b/>
          <w:bCs/>
          <w:color w:val="000000"/>
          <w:sz w:val="28"/>
          <w:szCs w:val="26"/>
        </w:rPr>
      </w:pPr>
    </w:p>
    <w:p w14:paraId="2CDEA37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18.1. Осведо</w:t>
      </w:r>
      <w:r w:rsidRPr="00CC2A90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CC2A90">
        <w:rPr>
          <w:rFonts w:ascii="Times New Roman" w:eastAsia="Calibri" w:hAnsi="Times New Roman" w:cs="Times New Roman"/>
          <w:sz w:val="28"/>
          <w:szCs w:val="28"/>
        </w:rPr>
        <w:t>ленность работников об их роли и важности их деятельности в области противодействия коррупции обеспечивается:</w:t>
      </w:r>
    </w:p>
    <w:p w14:paraId="74317DEB" w14:textId="73746471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1) ознакомлением с Политикой;</w:t>
      </w:r>
    </w:p>
    <w:p w14:paraId="29B885FA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2) разъяснительной работой руководителей о вкладе сотрудников в результативность СМБВ, противодействие коррупции;</w:t>
      </w:r>
    </w:p>
    <w:p w14:paraId="26F886FD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3) разъяснительной работой руководителей о последствиях несоответствия требованиям, установленной СМБВ и нарушений антикоррупционного законодательства;</w:t>
      </w:r>
    </w:p>
    <w:p w14:paraId="275F501C" w14:textId="5FF1B122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4) ознакомлением с коррупционными рисками и ущербом сотрудникам и </w:t>
      </w:r>
      <w:r w:rsidR="00AE029E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, который может быть нанесен коррупцией; </w:t>
      </w:r>
    </w:p>
    <w:p w14:paraId="0E90FE7E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5) c обстоятельствами, при которых может быть предложена взятка в связи с их обязанностями и как распознать эти обстоятельства; </w:t>
      </w:r>
    </w:p>
    <w:p w14:paraId="6B7FE3B7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6) осведомленностью, как сотрудники могут помочь в противодействии и искоренения коррупции, а также распознать ключевые признаки наличия коррупции; </w:t>
      </w:r>
    </w:p>
    <w:p w14:paraId="244FC94F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7) осведомленностью, как и кому сотрудники должны сообщать о любых подозрениях. </w:t>
      </w:r>
    </w:p>
    <w:p w14:paraId="23EAAFD9" w14:textId="4AC1EB89" w:rsid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18.2. Работники </w:t>
      </w:r>
      <w:r w:rsidR="00AE029E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проходят обучение в области антикоррупционного менеджмента в сторонних организациях и внутри </w:t>
      </w:r>
      <w:r w:rsidR="00AE029E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>. Документированная информация сохраняется и поддерживается в актуальном состоянии.</w:t>
      </w:r>
    </w:p>
    <w:p w14:paraId="0C75B213" w14:textId="77777777" w:rsidR="00AE029E" w:rsidRPr="00CC2A90" w:rsidRDefault="00AE029E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8CAA1" w14:textId="23B31750" w:rsidR="00CC2A90" w:rsidRPr="00AE029E" w:rsidRDefault="00CC2A90" w:rsidP="00B038B4">
      <w:pPr>
        <w:pStyle w:val="ae"/>
        <w:keepNext/>
        <w:keepLines/>
        <w:numPr>
          <w:ilvl w:val="0"/>
          <w:numId w:val="4"/>
        </w:numPr>
        <w:tabs>
          <w:tab w:val="left" w:pos="1843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AE029E">
        <w:rPr>
          <w:rFonts w:ascii="Times New Roman" w:hAnsi="Times New Roman"/>
          <w:b/>
          <w:bCs/>
          <w:color w:val="000000"/>
          <w:sz w:val="28"/>
          <w:szCs w:val="26"/>
        </w:rPr>
        <w:t>Коммуникации</w:t>
      </w:r>
    </w:p>
    <w:p w14:paraId="3C83B492" w14:textId="77777777" w:rsidR="00AE029E" w:rsidRPr="00AE029E" w:rsidRDefault="00AE029E" w:rsidP="00B038B4">
      <w:pPr>
        <w:pStyle w:val="ae"/>
        <w:keepNext/>
        <w:keepLines/>
        <w:spacing w:after="0" w:line="240" w:lineRule="auto"/>
        <w:ind w:firstLine="567"/>
        <w:outlineLvl w:val="1"/>
        <w:rPr>
          <w:rFonts w:ascii="Times New Roman" w:hAnsi="Times New Roman"/>
          <w:b/>
          <w:bCs/>
          <w:color w:val="000000"/>
          <w:sz w:val="28"/>
          <w:szCs w:val="26"/>
        </w:rPr>
      </w:pPr>
    </w:p>
    <w:p w14:paraId="38328889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19.1. Для обеспечения результативности СМБВ при ее разработке и изменениях предусматривается необходимый обмен информации, включая:</w:t>
      </w:r>
    </w:p>
    <w:p w14:paraId="05ACC7F7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1) какая информация будет передаваться;</w:t>
      </w:r>
    </w:p>
    <w:p w14:paraId="507FFA3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2) когда будет передаваться информация;</w:t>
      </w:r>
    </w:p>
    <w:p w14:paraId="58ADEAC3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3) кому будет передаваться информация;</w:t>
      </w:r>
    </w:p>
    <w:p w14:paraId="2314273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4) каким образом она будет передаваться;</w:t>
      </w:r>
    </w:p>
    <w:p w14:paraId="573028F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5) кто будет передавать информацию.</w:t>
      </w:r>
    </w:p>
    <w:p w14:paraId="6D9F6A7B" w14:textId="5636EEDB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19.2. </w:t>
      </w:r>
      <w:r w:rsidR="00AE029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AE029E">
        <w:rPr>
          <w:rFonts w:ascii="Times New Roman" w:eastAsia="Calibri" w:hAnsi="Times New Roman" w:cs="Times New Roman"/>
          <w:sz w:val="28"/>
          <w:szCs w:val="28"/>
        </w:rPr>
        <w:t>Академими</w:t>
      </w:r>
      <w:proofErr w:type="spellEnd"/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 обеспечивается информирование и коммуникации работников посредством:</w:t>
      </w:r>
    </w:p>
    <w:p w14:paraId="17C4F516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1) работы автоматизированных систем; </w:t>
      </w:r>
    </w:p>
    <w:p w14:paraId="79FAFEF7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2) использования файловых серверов;</w:t>
      </w:r>
    </w:p>
    <w:p w14:paraId="2D144FDB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3) внутренней переписки по электронной почте;</w:t>
      </w:r>
    </w:p>
    <w:p w14:paraId="7F483D6D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4) службы мгновенных электронных сообщений;</w:t>
      </w:r>
    </w:p>
    <w:p w14:paraId="116979A2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5) проведения внутренних вебинаров и семинаров;</w:t>
      </w:r>
    </w:p>
    <w:p w14:paraId="166BF938" w14:textId="4998BC7E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 xml:space="preserve">6) использования сайта </w:t>
      </w:r>
      <w:r w:rsidR="00AE029E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CC2A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44AA1E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19.3. Информирование включает в себя вопросы результативности СМБВ, в том числе:</w:t>
      </w:r>
    </w:p>
    <w:p w14:paraId="303F136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1) Политику по противодействию коррупции;</w:t>
      </w:r>
    </w:p>
    <w:p w14:paraId="7ED7E301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2) соответствующие цели;</w:t>
      </w:r>
      <w:r w:rsidRPr="00CC2A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3B2C8AFC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3) информацию о вкладе сотрудников в обеспечение результативности СМБВ и выгоду от улучшений системы менеджмента;</w:t>
      </w:r>
    </w:p>
    <w:p w14:paraId="36DCB57F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4) о последствиях несоответствий требованиям СМБВ и законодательству в области противодействия коррупции.</w:t>
      </w:r>
    </w:p>
    <w:p w14:paraId="4C2B9BB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19.4. Коммуникации сотрудников устанавливаются с учетом цели коммуникаций, их времени или периодичности, участников коммуникаций, наиболее подходящего способа коммуникаций.</w:t>
      </w:r>
    </w:p>
    <w:p w14:paraId="40014F09" w14:textId="77777777" w:rsidR="00CC2A90" w:rsidRPr="00CC2A90" w:rsidRDefault="00CC2A90" w:rsidP="00B038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1F5C6" w14:textId="04D79B0A" w:rsidR="00CC2A90" w:rsidRDefault="00CC2A90" w:rsidP="00B038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</w:t>
      </w:r>
      <w:r w:rsidRPr="00CC2A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предотвращения и урегулирования конфликта интересов</w:t>
      </w:r>
    </w:p>
    <w:p w14:paraId="5E63834E" w14:textId="77777777" w:rsidR="003250D1" w:rsidRPr="00CC2A90" w:rsidRDefault="003250D1" w:rsidP="00B038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7E56D1" w14:textId="67B76F5E" w:rsidR="00CC2A90" w:rsidRPr="00CC2A90" w:rsidRDefault="00CC2A90" w:rsidP="00B038B4">
      <w:pPr>
        <w:pStyle w:val="ad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C2A90">
        <w:rPr>
          <w:rFonts w:ascii="Times New Roman" w:hAnsi="Times New Roman"/>
          <w:color w:val="000000"/>
          <w:sz w:val="28"/>
          <w:szCs w:val="28"/>
          <w:lang w:val="kk-KZ"/>
        </w:rPr>
        <w:t>20</w:t>
      </w:r>
      <w:r w:rsidRPr="00CC2A90">
        <w:rPr>
          <w:rFonts w:ascii="Times New Roman" w:hAnsi="Times New Roman"/>
          <w:color w:val="000000"/>
          <w:sz w:val="28"/>
          <w:szCs w:val="28"/>
        </w:rPr>
        <w:t>.1.</w:t>
      </w:r>
      <w:r w:rsidRPr="00CC2A90">
        <w:rPr>
          <w:rFonts w:ascii="Times New Roman" w:hAnsi="Times New Roman"/>
        </w:rPr>
        <w:t xml:space="preserve"> </w:t>
      </w:r>
      <w:r w:rsidRPr="00CC2A90">
        <w:rPr>
          <w:rFonts w:ascii="Times New Roman" w:hAnsi="Times New Roman"/>
          <w:sz w:val="28"/>
          <w:szCs w:val="28"/>
        </w:rPr>
        <w:t xml:space="preserve">Должностные лица и работники </w:t>
      </w:r>
      <w:r w:rsidR="00AE029E">
        <w:rPr>
          <w:rFonts w:ascii="Times New Roman" w:hAnsi="Times New Roman"/>
          <w:sz w:val="28"/>
          <w:szCs w:val="28"/>
          <w:lang w:val="ru-RU"/>
        </w:rPr>
        <w:t>Академии</w:t>
      </w:r>
      <w:r w:rsidRPr="00CC2A90">
        <w:rPr>
          <w:rFonts w:ascii="Times New Roman" w:hAnsi="Times New Roman"/>
          <w:sz w:val="28"/>
          <w:szCs w:val="28"/>
        </w:rPr>
        <w:t xml:space="preserve"> обязаны:</w:t>
      </w:r>
    </w:p>
    <w:p w14:paraId="27D55802" w14:textId="77777777" w:rsidR="00CC2A90" w:rsidRPr="00CC2A90" w:rsidRDefault="00CC2A90" w:rsidP="00B038B4">
      <w:pPr>
        <w:pStyle w:val="ad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C2A90">
        <w:rPr>
          <w:rFonts w:ascii="Times New Roman" w:hAnsi="Times New Roman"/>
          <w:sz w:val="28"/>
          <w:szCs w:val="28"/>
        </w:rPr>
        <w:t>1) принимать меры по предотвращению реализации рисков, связанных с конфликтом интересов и их урегулированию;</w:t>
      </w:r>
    </w:p>
    <w:p w14:paraId="3E9E1487" w14:textId="017FC484" w:rsidR="00CC2A90" w:rsidRPr="00CC2A90" w:rsidRDefault="00CC2A90" w:rsidP="00B038B4">
      <w:pPr>
        <w:pStyle w:val="ad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C2A90">
        <w:rPr>
          <w:rFonts w:ascii="Times New Roman" w:hAnsi="Times New Roman"/>
          <w:sz w:val="28"/>
          <w:szCs w:val="28"/>
        </w:rPr>
        <w:lastRenderedPageBreak/>
        <w:t xml:space="preserve">2) при выполнении своих служебных обязанностей руководствоваться интересами </w:t>
      </w:r>
      <w:r w:rsidR="00AE029E">
        <w:rPr>
          <w:rFonts w:ascii="Times New Roman" w:hAnsi="Times New Roman"/>
          <w:sz w:val="28"/>
          <w:szCs w:val="28"/>
          <w:lang w:val="ru-RU"/>
        </w:rPr>
        <w:t>Академии</w:t>
      </w:r>
      <w:r w:rsidRPr="00CC2A90">
        <w:rPr>
          <w:rFonts w:ascii="Times New Roman" w:hAnsi="Times New Roman"/>
          <w:sz w:val="28"/>
          <w:szCs w:val="28"/>
        </w:rPr>
        <w:t xml:space="preserve"> и избегать ситуаций или обстоятельств, при которых их личные интересы будут противоречить интересам </w:t>
      </w:r>
      <w:r w:rsidR="00AE029E">
        <w:rPr>
          <w:rFonts w:ascii="Times New Roman" w:hAnsi="Times New Roman"/>
          <w:sz w:val="28"/>
          <w:szCs w:val="28"/>
          <w:lang w:val="ru-RU"/>
        </w:rPr>
        <w:t>Академии</w:t>
      </w:r>
      <w:r w:rsidRPr="00CC2A90">
        <w:rPr>
          <w:rFonts w:ascii="Times New Roman" w:hAnsi="Times New Roman"/>
          <w:sz w:val="28"/>
          <w:szCs w:val="28"/>
        </w:rPr>
        <w:t>. В случае возникновения конфликта интересов (или возможности его возникновения) в письменной форме довести данную информацию до сведения непосредственного руководителя, вышестоящее руководство и комплаен</w:t>
      </w:r>
      <w:r w:rsidR="00AE029E">
        <w:rPr>
          <w:rFonts w:ascii="Times New Roman" w:hAnsi="Times New Roman"/>
          <w:sz w:val="28"/>
          <w:szCs w:val="28"/>
          <w:lang w:val="ru-RU"/>
        </w:rPr>
        <w:t>с офицера Академии</w:t>
      </w:r>
      <w:r w:rsidRPr="00CC2A90">
        <w:rPr>
          <w:rFonts w:ascii="Times New Roman" w:hAnsi="Times New Roman"/>
          <w:sz w:val="28"/>
          <w:szCs w:val="28"/>
        </w:rPr>
        <w:t>.</w:t>
      </w:r>
    </w:p>
    <w:p w14:paraId="518643AD" w14:textId="0FD7E833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.2. Предотвращение или урегулирование конфликта интересов может состоять в изменении должностного или служебного положения работника </w:t>
      </w:r>
      <w:r w:rsidR="00AE029E">
        <w:rPr>
          <w:rFonts w:ascii="Times New Roman" w:hAnsi="Times New Roman" w:cs="Times New Roman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sz w:val="28"/>
          <w:szCs w:val="28"/>
        </w:rPr>
        <w:t>, являющегося стороной конфликта интересов, вплоть до его отстранения от исполнения служебных обязанностей в установленном порядке, и в отказе его от выгоды, явившейся причиной возникновения конфликта интересов.</w:t>
      </w:r>
    </w:p>
    <w:p w14:paraId="26DF2C6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B62143" w14:textId="26BA5412" w:rsidR="00CC2A90" w:rsidRPr="00AE029E" w:rsidRDefault="00A60B2E" w:rsidP="00E04DE2">
      <w:pPr>
        <w:pStyle w:val="ae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C2A90" w:rsidRPr="00AE029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Правила поведения (действия) работников </w:t>
      </w:r>
      <w:r w:rsidR="00AE029E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Академии </w:t>
      </w:r>
      <w:r w:rsidR="00CC2A90" w:rsidRPr="00AE029E">
        <w:rPr>
          <w:rFonts w:ascii="Times New Roman" w:hAnsi="Times New Roman"/>
          <w:b/>
          <w:bCs/>
          <w:color w:val="000000"/>
          <w:sz w:val="28"/>
          <w:szCs w:val="28"/>
        </w:rPr>
        <w:t>по исполнению должностных обязанностей с целью недопущения проявлений коррупции</w:t>
      </w:r>
    </w:p>
    <w:p w14:paraId="6750A0E2" w14:textId="77777777" w:rsidR="00AE029E" w:rsidRPr="00AE029E" w:rsidRDefault="00AE029E" w:rsidP="00B038B4">
      <w:pPr>
        <w:pStyle w:val="ae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26DEA2" w14:textId="6B1AA32B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21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.1. При реализации прав и законных интересов физических и юридических лиц работники </w:t>
      </w:r>
      <w:r w:rsidR="00AE029E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14:paraId="2637B7C8" w14:textId="540EE9AB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</w:t>
      </w:r>
      <w:r w:rsidR="00AE029E">
        <w:rPr>
          <w:rFonts w:ascii="Times New Roman" w:hAnsi="Times New Roman" w:cs="Times New Roman"/>
          <w:color w:val="000000"/>
          <w:sz w:val="28"/>
          <w:szCs w:val="28"/>
        </w:rPr>
        <w:t>внутренними норма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>тивными документами 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923FB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14:paraId="7FA2EA9A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3) обеспечивать прозрачность принятия решений, затрагивающих права и законные интересы физических и юридических лиц;</w:t>
      </w:r>
    </w:p>
    <w:p w14:paraId="280F0CB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4)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14:paraId="646751D8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5) не использовать служебное положение для оказания влияния на деятельность организаций и иных лиц при решении вопросов личного характера;</w:t>
      </w:r>
    </w:p>
    <w:p w14:paraId="6ABBC05B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6) не распространять сведения, не соответствующие действительности;</w:t>
      </w:r>
    </w:p>
    <w:p w14:paraId="3B538DA3" w14:textId="77777777" w:rsidR="00F00AD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7)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70FD6F" w14:textId="63597027" w:rsidR="00CC2A90" w:rsidRPr="00F00AD0" w:rsidRDefault="00F00AD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</w:t>
      </w:r>
      <w:r w:rsidR="00CC2A90" w:rsidRPr="00CC2A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B74758" w14:textId="5AE002E6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21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.2. При подготовке и принятии управленческих и иных решений в пределах своей компетенции, работники 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 xml:space="preserve">Академии 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обязаны:</w:t>
      </w:r>
    </w:p>
    <w:p w14:paraId="5538C166" w14:textId="7AFC5DC8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00AD0" w:rsidRPr="00CC2A90">
        <w:rPr>
          <w:rFonts w:ascii="Times New Roman" w:hAnsi="Times New Roman" w:cs="Times New Roman"/>
          <w:color w:val="000000"/>
          <w:sz w:val="28"/>
          <w:szCs w:val="28"/>
        </w:rPr>
        <w:t>не использовать служебное положение для оказания влияния на деятельность организаций и иных лиц при решении вопросов личного характера;</w:t>
      </w:r>
    </w:p>
    <w:p w14:paraId="7D605C5D" w14:textId="079FEC5B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00AD0" w:rsidRPr="00CC2A90">
        <w:rPr>
          <w:rFonts w:ascii="Times New Roman" w:hAnsi="Times New Roman" w:cs="Times New Roman"/>
          <w:color w:val="000000"/>
          <w:sz w:val="28"/>
          <w:szCs w:val="28"/>
        </w:rPr>
        <w:t>не дарить коллегам, руководителям и иным работникам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14:paraId="74C454B7" w14:textId="52822721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F00AD0" w:rsidRPr="00CC2A90">
        <w:rPr>
          <w:rFonts w:ascii="Times New Roman" w:hAnsi="Times New Roman" w:cs="Times New Roman"/>
          <w:color w:val="000000"/>
          <w:sz w:val="28"/>
          <w:szCs w:val="28"/>
        </w:rPr>
        <w:t>проявлять активность в противодействии коррупции, раскрытии коррупционных правонарушений;</w:t>
      </w:r>
    </w:p>
    <w:p w14:paraId="2AF2F747" w14:textId="40D26FD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F00AD0" w:rsidRPr="00CC2A90">
        <w:rPr>
          <w:rFonts w:ascii="Times New Roman" w:hAnsi="Times New Roman" w:cs="Times New Roman"/>
          <w:color w:val="000000"/>
          <w:sz w:val="28"/>
          <w:szCs w:val="28"/>
        </w:rPr>
        <w:t>докладывать руководству и комплаенс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 xml:space="preserve"> офицеру</w:t>
      </w:r>
      <w:r w:rsidR="00F00AD0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="00F00AD0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14:paraId="46052FF1" w14:textId="56385AC6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F00AD0" w:rsidRPr="00CC2A90">
        <w:rPr>
          <w:rFonts w:ascii="Times New Roman" w:hAnsi="Times New Roman" w:cs="Times New Roman"/>
          <w:color w:val="000000"/>
          <w:sz w:val="28"/>
          <w:szCs w:val="28"/>
        </w:rPr>
        <w:t>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14:paraId="500CFF86" w14:textId="56BC98AD" w:rsidR="00CC2A90" w:rsidRPr="00F00AD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F00AD0" w:rsidRPr="00CC2A90">
        <w:rPr>
          <w:rFonts w:ascii="Times New Roman" w:hAnsi="Times New Roman" w:cs="Times New Roman"/>
          <w:color w:val="000000"/>
          <w:sz w:val="28"/>
          <w:szCs w:val="28"/>
        </w:rPr>
        <w:t>докладывать непосредственному руководителю, вышестоящему руководителю и комплаенс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 xml:space="preserve"> офицеру Академии</w:t>
      </w:r>
      <w:r w:rsidR="00F00AD0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B3A2C1" w14:textId="52A724AF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7) обращаться к руководству 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и комплаенс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 xml:space="preserve"> офицеру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, если непосредственный руководитель сам вовлечен в конфликт интересов;</w:t>
      </w:r>
    </w:p>
    <w:p w14:paraId="78BF2226" w14:textId="51CAA5C6" w:rsidR="00CC2A90" w:rsidRPr="00CC2A90" w:rsidRDefault="00F00AD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C2A90" w:rsidRPr="00CC2A90">
        <w:rPr>
          <w:rFonts w:ascii="Times New Roman" w:hAnsi="Times New Roman" w:cs="Times New Roman"/>
          <w:color w:val="000000"/>
          <w:sz w:val="28"/>
          <w:szCs w:val="28"/>
        </w:rPr>
        <w:t>)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преимуществ.</w:t>
      </w:r>
    </w:p>
    <w:p w14:paraId="578E09D5" w14:textId="5E9B906A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21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. При оказании услуг и иных функций, работники 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14:paraId="7F1C1E4C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1) на постоянной основе принимать меры по повышению качества оказания услуг;</w:t>
      </w:r>
    </w:p>
    <w:p w14:paraId="74C3355A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2) предоставлять полную и достоверную информацию о порядке оказания услуг пользователям в доступной форме;</w:t>
      </w:r>
    </w:p>
    <w:p w14:paraId="7FE2C5B0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3) не допускать истребования не предусмотренных документов, а равно избегать всяческой волокиты (бюрократии) в ходе оказания услуг и иных функций;</w:t>
      </w:r>
    </w:p>
    <w:p w14:paraId="39C6E4DA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4) обеспечивать постоянное совершенствование процесса оказания услуг, экономичности и эффективности при оказании услуг.</w:t>
      </w:r>
    </w:p>
    <w:p w14:paraId="6EA68515" w14:textId="01F87F11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21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. При иных взаимоотношениях, возникающих в деятельности </w:t>
      </w:r>
      <w:r w:rsidR="00F00AD0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, работники обязаны:</w:t>
      </w:r>
    </w:p>
    <w:p w14:paraId="054C5F75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1) конкретно и четко определять задачи и объем служебных полномочий подчиненных работников;</w:t>
      </w:r>
    </w:p>
    <w:p w14:paraId="5DF6C379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2) не допускать неравномерного распределения трудовой нагрузки между работниками, находящимися в подчинении;</w:t>
      </w:r>
    </w:p>
    <w:p w14:paraId="5EB5ED18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14:paraId="0455A064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4)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14:paraId="63F6DAAB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5)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14:paraId="102FB0C2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6) не принуждать подчиненных к совершению коррупционных правонарушений;</w:t>
      </w:r>
    </w:p>
    <w:p w14:paraId="109CC5C4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>7)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14:paraId="695BA806" w14:textId="3BA99F83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8) обеспечивать сохранность имущества </w:t>
      </w:r>
      <w:r w:rsidR="00A60B2E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0B2E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="00A60B2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60B2E"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рационально, эффективно</w:t>
      </w:r>
      <w:r w:rsidR="00A60B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в служебных целях, включая автотранспортные средства.</w:t>
      </w:r>
    </w:p>
    <w:p w14:paraId="7C49D461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58426" w14:textId="78514736" w:rsidR="00CC2A90" w:rsidRPr="00A60B2E" w:rsidRDefault="00CC2A90" w:rsidP="00D13BB6">
      <w:pPr>
        <w:pStyle w:val="ae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0B2E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за коррупционные правонарушения</w:t>
      </w:r>
    </w:p>
    <w:p w14:paraId="7CF90567" w14:textId="77777777" w:rsidR="00A60B2E" w:rsidRPr="00A60B2E" w:rsidRDefault="00A60B2E" w:rsidP="00D13BB6">
      <w:pPr>
        <w:pStyle w:val="ae"/>
        <w:spacing w:after="0" w:line="240" w:lineRule="auto"/>
        <w:ind w:left="0" w:firstLine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8B89D5" w14:textId="4C25FAD3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22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.1. Работники </w:t>
      </w:r>
      <w:r w:rsidR="00A60B2E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коррупционных правонарушений несут уголовную, административную и дисциплинарную ответственность в соответствии с законодательством Республики Казахстан.</w:t>
      </w:r>
      <w:bookmarkEnd w:id="6"/>
    </w:p>
    <w:p w14:paraId="771BD78D" w14:textId="4538B16D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_Toc98328731"/>
      <w:bookmarkStart w:id="40" w:name="_Toc98328799"/>
      <w:bookmarkStart w:id="41" w:name="_Toc98328912"/>
      <w:bookmarkEnd w:id="39"/>
      <w:bookmarkEnd w:id="40"/>
      <w:bookmarkEnd w:id="41"/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22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0B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 и работники </w:t>
      </w:r>
      <w:r w:rsidR="00A60B2E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, к которым за совершение коррупционных правонарушений были применены соответствующие меры ответственности, не освобождаются от возмещения материального ущерба </w:t>
      </w:r>
      <w:r w:rsidR="00A60B2E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255198" w14:textId="77777777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7D809" w14:textId="1C6AFA20" w:rsidR="00CC2A90" w:rsidRPr="00A60B2E" w:rsidRDefault="00CC2A90" w:rsidP="00D13BB6">
      <w:pPr>
        <w:pStyle w:val="ae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0B2E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14:paraId="0CBF27EA" w14:textId="77777777" w:rsidR="00A60B2E" w:rsidRPr="00A60B2E" w:rsidRDefault="00A60B2E" w:rsidP="00B038B4">
      <w:pPr>
        <w:pStyle w:val="ae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14:paraId="2CE7BB5D" w14:textId="1D4D9873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.1. Руководство и работники </w:t>
      </w:r>
      <w:r w:rsidR="00A60B2E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обязуются выполнять требования системы менеджмента </w:t>
      </w:r>
      <w:r w:rsidR="007673C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борьбе со взяточничеством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и постоянно ее улучшать.</w:t>
      </w:r>
    </w:p>
    <w:p w14:paraId="510BB8C6" w14:textId="1D9636A0" w:rsidR="00CC2A90" w:rsidRPr="00CC2A90" w:rsidRDefault="00CC2A90" w:rsidP="00B038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2A90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.2. Руководство </w:t>
      </w:r>
      <w:r w:rsidR="00A60B2E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CC2A9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на себя ответственность за реализацию настоящей Политики и обязуется выделять все необходимые для этого ресурсы.</w:t>
      </w:r>
    </w:p>
    <w:p w14:paraId="5D62B121" w14:textId="77777777" w:rsidR="00CC2A90" w:rsidRPr="00CC2A90" w:rsidRDefault="00CC2A90" w:rsidP="00CC2A90">
      <w:pPr>
        <w:spacing w:after="0" w:line="240" w:lineRule="auto"/>
        <w:rPr>
          <w:rFonts w:ascii="Times New Roman" w:hAnsi="Times New Roman" w:cs="Times New Roman"/>
        </w:rPr>
      </w:pPr>
    </w:p>
    <w:sectPr w:rsidR="00CC2A90" w:rsidRPr="00CC2A90" w:rsidSect="00E04DE2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C2CFC" w14:textId="77777777" w:rsidR="00380AD5" w:rsidRDefault="00380AD5" w:rsidP="006334FA">
      <w:pPr>
        <w:spacing w:after="0" w:line="240" w:lineRule="auto"/>
      </w:pPr>
      <w:r>
        <w:separator/>
      </w:r>
    </w:p>
  </w:endnote>
  <w:endnote w:type="continuationSeparator" w:id="0">
    <w:p w14:paraId="29FE8C79" w14:textId="77777777" w:rsidR="00380AD5" w:rsidRDefault="00380AD5" w:rsidP="0063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385877"/>
      <w:docPartObj>
        <w:docPartGallery w:val="Page Numbers (Bottom of Page)"/>
        <w:docPartUnique/>
      </w:docPartObj>
    </w:sdtPr>
    <w:sdtEndPr/>
    <w:sdtContent>
      <w:p w14:paraId="2D12F7A0" w14:textId="77777777" w:rsidR="006334FA" w:rsidRPr="00126B22" w:rsidRDefault="006334FA" w:rsidP="006334FA">
        <w:pPr>
          <w:pStyle w:val="aa"/>
          <w:jc w:val="right"/>
        </w:pPr>
        <w:r>
          <w:t xml:space="preserve">Страница </w:t>
        </w:r>
        <w:r w:rsidRPr="00126B22">
          <w:fldChar w:fldCharType="begin"/>
        </w:r>
        <w:r w:rsidRPr="00126B22">
          <w:instrText>PAGE   \* MERGEFORMAT</w:instrText>
        </w:r>
        <w:r w:rsidRPr="00126B22">
          <w:fldChar w:fldCharType="separate"/>
        </w:r>
        <w:r>
          <w:t>2</w:t>
        </w:r>
        <w:r w:rsidRPr="00126B22">
          <w:fldChar w:fldCharType="end"/>
        </w:r>
        <w:r>
          <w:t xml:space="preserve"> из </w:t>
        </w:r>
        <w:r w:rsidRPr="00126B22">
          <w:rPr>
            <w:bCs/>
          </w:rPr>
          <w:fldChar w:fldCharType="begin"/>
        </w:r>
        <w:r w:rsidRPr="00126B22">
          <w:rPr>
            <w:bCs/>
          </w:rPr>
          <w:instrText xml:space="preserve"> NUMPAGES   \* MERGEFORMAT </w:instrText>
        </w:r>
        <w:r w:rsidRPr="00126B22">
          <w:rPr>
            <w:bCs/>
          </w:rPr>
          <w:fldChar w:fldCharType="separate"/>
        </w:r>
        <w:r>
          <w:rPr>
            <w:bCs/>
          </w:rPr>
          <w:t>9</w:t>
        </w:r>
        <w:r w:rsidRPr="00126B22">
          <w:rPr>
            <w:bCs/>
          </w:rPr>
          <w:fldChar w:fldCharType="end"/>
        </w:r>
      </w:p>
    </w:sdtContent>
  </w:sdt>
  <w:p w14:paraId="3DD89C76" w14:textId="77777777" w:rsidR="006334FA" w:rsidRDefault="006334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F9C7D" w14:textId="77777777" w:rsidR="00380AD5" w:rsidRDefault="00380AD5" w:rsidP="006334FA">
      <w:pPr>
        <w:spacing w:after="0" w:line="240" w:lineRule="auto"/>
      </w:pPr>
      <w:r>
        <w:separator/>
      </w:r>
    </w:p>
  </w:footnote>
  <w:footnote w:type="continuationSeparator" w:id="0">
    <w:p w14:paraId="02FC91C4" w14:textId="77777777" w:rsidR="00380AD5" w:rsidRDefault="00380AD5" w:rsidP="0063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D27DD" w14:textId="77777777" w:rsidR="006334FA" w:rsidRPr="007C4881" w:rsidRDefault="006334FA" w:rsidP="00173946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РГКП «Академия государственного управления при Президенте Республики Казахстан»</w:t>
    </w:r>
  </w:p>
  <w:p w14:paraId="03C7274F" w14:textId="3248B280" w:rsidR="006334FA" w:rsidRPr="00173946" w:rsidRDefault="006334FA" w:rsidP="00173946">
    <w:pPr>
      <w:spacing w:after="0"/>
      <w:jc w:val="center"/>
      <w:rPr>
        <w:rFonts w:ascii="Times New Roman" w:eastAsia="Calibri" w:hAnsi="Times New Roman" w:cs="Times New Roman"/>
        <w:b/>
        <w:sz w:val="20"/>
        <w:szCs w:val="21"/>
      </w:rPr>
    </w:pPr>
    <w:r w:rsidRPr="00173946">
      <w:rPr>
        <w:rFonts w:ascii="Times New Roman" w:eastAsia="Calibri" w:hAnsi="Times New Roman" w:cs="Times New Roman"/>
        <w:b/>
        <w:sz w:val="20"/>
        <w:szCs w:val="21"/>
      </w:rPr>
      <w:t>Документированная информация «Политика противодействия коррупции»</w:t>
    </w:r>
  </w:p>
  <w:p w14:paraId="51E7C5CA" w14:textId="7A1E9F03" w:rsidR="006334FA" w:rsidRPr="00173946" w:rsidRDefault="006334FA" w:rsidP="00173946">
    <w:pPr>
      <w:spacing w:after="0"/>
      <w:jc w:val="center"/>
      <w:rPr>
        <w:rFonts w:ascii="Times New Roman" w:hAnsi="Times New Roman" w:cs="Times New Roman"/>
      </w:rPr>
    </w:pPr>
    <w:r w:rsidRPr="00173946">
      <w:rPr>
        <w:rFonts w:ascii="Times New Roman" w:hAnsi="Times New Roman" w:cs="Times New Roman"/>
        <w:b/>
        <w:sz w:val="20"/>
        <w:szCs w:val="21"/>
      </w:rPr>
      <w:t>Версия 1.0.</w:t>
    </w:r>
  </w:p>
  <w:p w14:paraId="78033DA6" w14:textId="77777777" w:rsidR="006334FA" w:rsidRDefault="006334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1E17"/>
    <w:multiLevelType w:val="hybridMultilevel"/>
    <w:tmpl w:val="10ACD840"/>
    <w:lvl w:ilvl="0" w:tplc="2000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38E6"/>
    <w:multiLevelType w:val="hybridMultilevel"/>
    <w:tmpl w:val="32F66DC2"/>
    <w:lvl w:ilvl="0" w:tplc="200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73C9"/>
    <w:multiLevelType w:val="hybridMultilevel"/>
    <w:tmpl w:val="86B2D104"/>
    <w:lvl w:ilvl="0" w:tplc="2000000F">
      <w:start w:val="2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5" w:hanging="360"/>
      </w:pPr>
    </w:lvl>
    <w:lvl w:ilvl="2" w:tplc="2000001B" w:tentative="1">
      <w:start w:val="1"/>
      <w:numFmt w:val="lowerRoman"/>
      <w:lvlText w:val="%3."/>
      <w:lvlJc w:val="right"/>
      <w:pPr>
        <w:ind w:left="2935" w:hanging="180"/>
      </w:pPr>
    </w:lvl>
    <w:lvl w:ilvl="3" w:tplc="2000000F" w:tentative="1">
      <w:start w:val="1"/>
      <w:numFmt w:val="decimal"/>
      <w:lvlText w:val="%4."/>
      <w:lvlJc w:val="left"/>
      <w:pPr>
        <w:ind w:left="3655" w:hanging="360"/>
      </w:pPr>
    </w:lvl>
    <w:lvl w:ilvl="4" w:tplc="20000019" w:tentative="1">
      <w:start w:val="1"/>
      <w:numFmt w:val="lowerLetter"/>
      <w:lvlText w:val="%5."/>
      <w:lvlJc w:val="left"/>
      <w:pPr>
        <w:ind w:left="4375" w:hanging="360"/>
      </w:pPr>
    </w:lvl>
    <w:lvl w:ilvl="5" w:tplc="2000001B" w:tentative="1">
      <w:start w:val="1"/>
      <w:numFmt w:val="lowerRoman"/>
      <w:lvlText w:val="%6."/>
      <w:lvlJc w:val="right"/>
      <w:pPr>
        <w:ind w:left="5095" w:hanging="180"/>
      </w:pPr>
    </w:lvl>
    <w:lvl w:ilvl="6" w:tplc="2000000F" w:tentative="1">
      <w:start w:val="1"/>
      <w:numFmt w:val="decimal"/>
      <w:lvlText w:val="%7."/>
      <w:lvlJc w:val="left"/>
      <w:pPr>
        <w:ind w:left="5815" w:hanging="360"/>
      </w:pPr>
    </w:lvl>
    <w:lvl w:ilvl="7" w:tplc="20000019" w:tentative="1">
      <w:start w:val="1"/>
      <w:numFmt w:val="lowerLetter"/>
      <w:lvlText w:val="%8."/>
      <w:lvlJc w:val="left"/>
      <w:pPr>
        <w:ind w:left="6535" w:hanging="360"/>
      </w:pPr>
    </w:lvl>
    <w:lvl w:ilvl="8" w:tplc="2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8253AE1"/>
    <w:multiLevelType w:val="hybridMultilevel"/>
    <w:tmpl w:val="224C24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B71A8"/>
    <w:multiLevelType w:val="hybridMultilevel"/>
    <w:tmpl w:val="98A0983C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A9"/>
    <w:rsid w:val="0007602A"/>
    <w:rsid w:val="000A5DBD"/>
    <w:rsid w:val="00173946"/>
    <w:rsid w:val="001B1361"/>
    <w:rsid w:val="001C7F04"/>
    <w:rsid w:val="0021550A"/>
    <w:rsid w:val="003250D1"/>
    <w:rsid w:val="00380AD5"/>
    <w:rsid w:val="004B3E3A"/>
    <w:rsid w:val="004F755C"/>
    <w:rsid w:val="00501697"/>
    <w:rsid w:val="005166A0"/>
    <w:rsid w:val="005D2D18"/>
    <w:rsid w:val="006334FA"/>
    <w:rsid w:val="006D5635"/>
    <w:rsid w:val="007673CF"/>
    <w:rsid w:val="007D6743"/>
    <w:rsid w:val="007E5015"/>
    <w:rsid w:val="00934A09"/>
    <w:rsid w:val="009B278D"/>
    <w:rsid w:val="00A60B2E"/>
    <w:rsid w:val="00AE029E"/>
    <w:rsid w:val="00B038B4"/>
    <w:rsid w:val="00B27A32"/>
    <w:rsid w:val="00BE6040"/>
    <w:rsid w:val="00C549CD"/>
    <w:rsid w:val="00CC2A90"/>
    <w:rsid w:val="00D13BB6"/>
    <w:rsid w:val="00E04DE2"/>
    <w:rsid w:val="00E515A9"/>
    <w:rsid w:val="00F0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F171B"/>
  <w15:chartTrackingRefBased/>
  <w15:docId w15:val="{5A114DB4-20E7-4908-99E3-31905278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2A90"/>
    <w:pPr>
      <w:keepNext/>
      <w:widowControl w:val="0"/>
      <w:autoSpaceDE w:val="0"/>
      <w:autoSpaceDN w:val="0"/>
      <w:adjustRightInd w:val="0"/>
      <w:spacing w:before="320" w:after="0" w:line="240" w:lineRule="auto"/>
      <w:ind w:firstLine="44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C2A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2A9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C2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C2A9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C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CC2A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CC2A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C2A9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CC2A9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CC2A9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CC2A90"/>
    <w:rPr>
      <w:rFonts w:ascii="Times New Roman" w:eastAsia="Times New Roman" w:hAnsi="Times New Roman" w:cs="Times New Roman"/>
      <w:b/>
      <w:bCs/>
      <w:sz w:val="36"/>
      <w:szCs w:val="24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CC2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CC2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CC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5"/>
    <w:rsid w:val="00CC2A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8"/>
    <w:rsid w:val="00CC2A90"/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paragraph" w:styleId="a8">
    <w:name w:val="Body Text Indent"/>
    <w:basedOn w:val="a"/>
    <w:link w:val="a7"/>
    <w:rsid w:val="00CC2A9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CC2A9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2">
    <w:name w:val="Body Text Indent 2"/>
    <w:basedOn w:val="a"/>
    <w:link w:val="21"/>
    <w:rsid w:val="00CC2A9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CC2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9"/>
    <w:uiPriority w:val="99"/>
    <w:rsid w:val="00CC2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4"/>
    <w:rsid w:val="00CC2A90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b"/>
    <w:rsid w:val="00CC2A90"/>
    <w:pPr>
      <w:shd w:val="clear" w:color="auto" w:fill="FFFFFF"/>
      <w:spacing w:after="0" w:line="331" w:lineRule="exact"/>
    </w:pPr>
    <w:rPr>
      <w:sz w:val="26"/>
      <w:szCs w:val="26"/>
    </w:rPr>
  </w:style>
  <w:style w:type="character" w:customStyle="1" w:styleId="12">
    <w:name w:val="Заголовок №1_"/>
    <w:link w:val="13"/>
    <w:rsid w:val="00CC2A90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C2A90"/>
    <w:pPr>
      <w:shd w:val="clear" w:color="auto" w:fill="FFFFFF"/>
      <w:spacing w:after="300" w:line="0" w:lineRule="atLeast"/>
      <w:ind w:hanging="1440"/>
      <w:outlineLvl w:val="0"/>
    </w:pPr>
    <w:rPr>
      <w:sz w:val="27"/>
      <w:szCs w:val="27"/>
    </w:rPr>
  </w:style>
  <w:style w:type="character" w:customStyle="1" w:styleId="8">
    <w:name w:val="Основной текст (8)_"/>
    <w:link w:val="80"/>
    <w:rsid w:val="00CC2A90"/>
    <w:rPr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C2A90"/>
    <w:pPr>
      <w:shd w:val="clear" w:color="auto" w:fill="FFFFFF"/>
      <w:spacing w:after="60" w:line="0" w:lineRule="atLeast"/>
    </w:pPr>
    <w:rPr>
      <w:sz w:val="8"/>
      <w:szCs w:val="8"/>
    </w:rPr>
  </w:style>
  <w:style w:type="character" w:customStyle="1" w:styleId="ac">
    <w:name w:val="Текст выноски Знак"/>
    <w:basedOn w:val="a0"/>
    <w:link w:val="ad"/>
    <w:rsid w:val="00CC2A9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c"/>
    <w:rsid w:val="00CC2A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List Paragraph"/>
    <w:basedOn w:val="a"/>
    <w:link w:val="af"/>
    <w:uiPriority w:val="34"/>
    <w:qFormat/>
    <w:rsid w:val="00CC2A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Абзац списка Знак"/>
    <w:link w:val="ae"/>
    <w:uiPriority w:val="34"/>
    <w:locked/>
    <w:rsid w:val="00CC2A90"/>
    <w:rPr>
      <w:rFonts w:ascii="Calibri" w:eastAsia="Calibri" w:hAnsi="Calibri" w:cs="Times New Roman"/>
      <w:lang w:val="ru-RU"/>
    </w:rPr>
  </w:style>
  <w:style w:type="character" w:customStyle="1" w:styleId="af0">
    <w:name w:val="Текст примечания Знак"/>
    <w:basedOn w:val="a0"/>
    <w:link w:val="af1"/>
    <w:rsid w:val="00CC2A9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text"/>
    <w:basedOn w:val="a"/>
    <w:link w:val="af0"/>
    <w:rsid w:val="00CC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rsid w:val="00CC2A9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2"/>
    <w:rsid w:val="00CC2A90"/>
    <w:rPr>
      <w:b/>
      <w:bCs/>
      <w:lang w:val="x-none" w:eastAsia="x-none"/>
    </w:rPr>
  </w:style>
  <w:style w:type="character" w:customStyle="1" w:styleId="23">
    <w:name w:val="Основной текст 2 Знак"/>
    <w:basedOn w:val="a0"/>
    <w:link w:val="24"/>
    <w:rsid w:val="00CC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3"/>
    <w:rsid w:val="00CC2A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6%D0%B5%D1%81%D1%81_%D0%BF%D1%80%D0%B8%D0%BD%D1%8F%D1%82%D0%B8%D1%8F_%D1%80%D0%B5%D1%88%D0%B5%D0%BD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8%D1%87%D0%BD%D0%B0%D1%8F_%D0%B7%D0%B0%D0%B8%D0%BD%D1%82%D0%B5%D1%80%D0%B5%D1%81%D0%BE%D0%B2%D0%B0%D0%BD%D0%BD%D0%BE%D1%81%D1%82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.softlinegroup.com/softlinetrade/QualityDirection/NormaDocs/%D0%98%D0%BD%D1%81%D1%82%D1%80%D1%83%D0%BA%D1%86%D0%B8%D0%B8/%D0%98%2002.009-12%20%D0%9A%D0%BE%D1%80%D1%80%D0%B5%D0%BA%D1%86%D0%B8%D0%B8%2C%20%D0%BA%D0%BE%D1%80%D1%80%D0%B5%D0%BA%D1%82%D0%B8%D1%80%D1%83%D1%8E%D1%89%D0%B8%D0%B5%20%D0%B8%20%D0%BF%D1%80%D0%B5%D0%B4%D1%83%D0%BF%D1%80%D0%B5%D0%B6%D0%B4%D0%B0%D1%8E%D1%89%D0%B8%D0%B5%20%D0%B4%D0%B5%D0%B9%D1%81%D1%82%D0%B2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5001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Оракбаева</cp:lastModifiedBy>
  <cp:revision>7</cp:revision>
  <dcterms:created xsi:type="dcterms:W3CDTF">2025-08-01T18:38:00Z</dcterms:created>
  <dcterms:modified xsi:type="dcterms:W3CDTF">2025-08-05T18:12:00Z</dcterms:modified>
</cp:coreProperties>
</file>