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F9BA" w14:textId="1D9AEB2D" w:rsidR="00D8496C" w:rsidRPr="00151F07" w:rsidRDefault="00D8496C" w:rsidP="00D8496C">
      <w:pPr>
        <w:pStyle w:val="2"/>
        <w:tabs>
          <w:tab w:val="left" w:pos="709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 xml:space="preserve">       </w:t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Қазақстан Республикасы </w:t>
      </w:r>
    </w:p>
    <w:p w14:paraId="0F9E30A9" w14:textId="77777777" w:rsidR="00D8496C" w:rsidRPr="00151F07" w:rsidRDefault="00D8496C" w:rsidP="00D8496C">
      <w:pPr>
        <w:pStyle w:val="2"/>
        <w:tabs>
          <w:tab w:val="left" w:pos="709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 xml:space="preserve">       Президентінің жанындағы</w:t>
      </w:r>
    </w:p>
    <w:p w14:paraId="42BD7FF0" w14:textId="77777777" w:rsidR="00D8496C" w:rsidRDefault="00D8496C" w:rsidP="00D8496C">
      <w:pPr>
        <w:pStyle w:val="2"/>
        <w:tabs>
          <w:tab w:val="left" w:pos="709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 xml:space="preserve">       Мемлекеттік басқару</w:t>
      </w:r>
    </w:p>
    <w:p w14:paraId="7AE1EB08" w14:textId="77777777" w:rsidR="00D8496C" w:rsidRPr="00151F07" w:rsidRDefault="00D8496C" w:rsidP="00D8496C">
      <w:pPr>
        <w:pStyle w:val="2"/>
        <w:tabs>
          <w:tab w:val="left" w:pos="709"/>
        </w:tabs>
        <w:spacing w:before="0" w:line="240" w:lineRule="auto"/>
        <w:ind w:left="6096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академиясына </w:t>
      </w:r>
    </w:p>
    <w:p w14:paraId="480291BC" w14:textId="77777777" w:rsidR="00D8496C" w:rsidRPr="00151F07" w:rsidRDefault="00D8496C" w:rsidP="00D8496C">
      <w:pPr>
        <w:pStyle w:val="2"/>
        <w:tabs>
          <w:tab w:val="left" w:pos="709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</w: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 xml:space="preserve">       оқуға қабылдау ережелеріне </w:t>
      </w:r>
    </w:p>
    <w:p w14:paraId="259DAEA4" w14:textId="77777777" w:rsidR="00D8496C" w:rsidRPr="009D0395" w:rsidRDefault="00D8496C" w:rsidP="00D8496C">
      <w:pPr>
        <w:pStyle w:val="2"/>
        <w:tabs>
          <w:tab w:val="left" w:pos="709"/>
        </w:tabs>
        <w:spacing w:before="0" w:line="240" w:lineRule="auto"/>
        <w:ind w:left="567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151F0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      1-қосымша</w:t>
      </w:r>
    </w:p>
    <w:p w14:paraId="2D419F26" w14:textId="77777777" w:rsidR="00D8496C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ind w:firstLine="720"/>
        <w:jc w:val="left"/>
        <w:rPr>
          <w:lang w:val="kk-KZ"/>
        </w:rPr>
      </w:pPr>
    </w:p>
    <w:p w14:paraId="498338EA" w14:textId="77777777" w:rsidR="00D8496C" w:rsidRPr="00BC4906" w:rsidRDefault="00D8496C" w:rsidP="00D8496C">
      <w:pPr>
        <w:autoSpaceDE w:val="0"/>
        <w:autoSpaceDN w:val="0"/>
        <w:adjustRightInd w:val="0"/>
        <w:spacing w:after="0" w:line="240" w:lineRule="auto"/>
        <w:ind w:left="6096" w:firstLine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Нысан ұйымның фирмалық бланкінде толтырылады</w:t>
      </w:r>
    </w:p>
    <w:p w14:paraId="4A2B471E" w14:textId="77777777" w:rsidR="00D8496C" w:rsidRPr="00BC4906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ind w:firstLine="720"/>
        <w:jc w:val="left"/>
        <w:rPr>
          <w:lang w:val="kk-KZ"/>
        </w:rPr>
      </w:pPr>
    </w:p>
    <w:p w14:paraId="79542921" w14:textId="77777777" w:rsidR="00D8496C" w:rsidRPr="00EB4FE4" w:rsidRDefault="00D8496C" w:rsidP="00D8496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FE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</w:t>
      </w:r>
    </w:p>
    <w:p w14:paraId="2CBAD206" w14:textId="77777777" w:rsidR="00D8496C" w:rsidRPr="00EB4FE4" w:rsidRDefault="00D8496C" w:rsidP="00D8496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FE4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Президентінің жанындағы</w:t>
      </w:r>
    </w:p>
    <w:p w14:paraId="1617ED8D" w14:textId="77777777" w:rsidR="00D8496C" w:rsidRPr="00EB4FE4" w:rsidRDefault="00D8496C" w:rsidP="00D8496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FE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басқару</w:t>
      </w:r>
    </w:p>
    <w:p w14:paraId="2F00E4A2" w14:textId="77777777" w:rsidR="00D8496C" w:rsidRPr="00EB4FE4" w:rsidRDefault="00D8496C" w:rsidP="00D8496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FE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академиясы </w:t>
      </w:r>
    </w:p>
    <w:p w14:paraId="504FED59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5148A6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5CCF90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Жолдама* </w:t>
      </w:r>
    </w:p>
    <w:p w14:paraId="15939730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A1BD80A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(қызметкерді оқуға жіберетін мемлекеттік органның немесе ұйымның атауы)</w:t>
      </w:r>
    </w:p>
    <w:p w14:paraId="793BDC09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08752E66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(тегі, аты, әкесінің аты (болған жағдайда), тұрақты лауазымы, санаты</w:t>
      </w:r>
      <w:r w:rsidRPr="00BC4906">
        <w:rPr>
          <w:rFonts w:ascii="Times New Roman" w:hAnsi="Times New Roman" w:cs="Times New Roman"/>
          <w:i/>
          <w:iCs/>
          <w:sz w:val="20"/>
          <w:szCs w:val="20"/>
          <w:lang w:val="kk-KZ"/>
        </w:rPr>
        <w:t>, мемлекеттік қызметтегі еңбек өтілі (жыл, ай, күн), басшылық лауазымдағы өтілі (жыл, ай, күн) (бар болған жағдайда)</w:t>
      </w:r>
    </w:p>
    <w:p w14:paraId="1281AC8A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>магистратураға/докторантураға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14:paraId="13C4E76D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>(қажеттісінің астын сызу)</w:t>
      </w:r>
    </w:p>
    <w:p w14:paraId="03EF0A68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</w:t>
      </w:r>
    </w:p>
    <w:p w14:paraId="046EE80A" w14:textId="75D0A7E4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бағдарламасы бойынша  </w:t>
      </w:r>
      <w:r w:rsidRPr="008B3E4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 (бір) жыл / </w:t>
      </w:r>
      <w:r w:rsidR="00E7290F">
        <w:rPr>
          <w:rFonts w:ascii="Times New Roman" w:hAnsi="Times New Roman" w:cs="Times New Roman"/>
          <w:sz w:val="24"/>
          <w:szCs w:val="24"/>
          <w:u w:val="single"/>
          <w:lang w:val="kk-KZ"/>
        </w:rPr>
        <w:t>1,5</w:t>
      </w:r>
      <w:r w:rsidRPr="008B3E4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</w:t>
      </w:r>
      <w:r w:rsidR="00E7290F">
        <w:rPr>
          <w:rFonts w:ascii="Times New Roman" w:hAnsi="Times New Roman" w:cs="Times New Roman"/>
          <w:sz w:val="24"/>
          <w:szCs w:val="24"/>
          <w:u w:val="single"/>
          <w:lang w:val="kk-KZ"/>
        </w:rPr>
        <w:t>бір жарым</w:t>
      </w:r>
      <w:r w:rsidRPr="008B3E4D">
        <w:rPr>
          <w:rFonts w:ascii="Times New Roman" w:hAnsi="Times New Roman" w:cs="Times New Roman"/>
          <w:sz w:val="24"/>
          <w:szCs w:val="24"/>
          <w:u w:val="single"/>
          <w:lang w:val="kk-KZ"/>
        </w:rPr>
        <w:t>) жыл / 3 (үш) жыл</w:t>
      </w: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  оқу мерзімімен жолдама</w:t>
      </w:r>
    </w:p>
    <w:p w14:paraId="2DC87A36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                                                       (қажеттісінің астын сызу)</w:t>
      </w:r>
    </w:p>
    <w:p w14:paraId="7F053464" w14:textId="77777777" w:rsidR="00D8496C" w:rsidRPr="008B3E4D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оқуға жібереді.                                                                         </w:t>
      </w:r>
    </w:p>
    <w:p w14:paraId="05B7EB2D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C5C0C9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Президентінің жанындағы Мемлекеттік басқару академиясына оқуға түскен жағдайда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</w:t>
      </w:r>
    </w:p>
    <w:p w14:paraId="6C81DBFF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4CE1C4F0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>(қызметкерді оқуға жіберуші мемлекеттік органның немесе ұйымның атауы)</w:t>
      </w:r>
    </w:p>
    <w:p w14:paraId="0C4D1C68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________________________________________________________________________________ </w:t>
      </w:r>
    </w:p>
    <w:p w14:paraId="054786DE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>(оқуға түсушінің тегі, аты, әкесінің аты (болған жағдайда)</w:t>
      </w:r>
    </w:p>
    <w:p w14:paraId="240DB842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>магистрлік жоба/докторлық диссертация шеңберінде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D628C00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</w:p>
    <w:p w14:paraId="08A1B58B" w14:textId="77777777" w:rsidR="00D8496C" w:rsidRPr="008B3E4D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мәселесіне зерттеу жүргізуді тапсырады. </w:t>
      </w:r>
    </w:p>
    <w:p w14:paraId="3EBE4B4C" w14:textId="77777777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5B661F" w14:textId="77777777" w:rsidR="00D8496C" w:rsidRPr="008B3E4D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Үміткер оқуға қабылданған жағдайда Академия, оқуға жіберген мемлекеттік орган/ұйым және білім алушы арасында үшжақты шарт жасасуға кепілдік береміз. </w:t>
      </w:r>
      <w:r w:rsidRPr="00BC4906">
        <w:rPr>
          <w:rFonts w:ascii="Times New Roman" w:hAnsi="Times New Roman" w:cs="Times New Roman"/>
          <w:sz w:val="24"/>
          <w:szCs w:val="24"/>
          <w:lang w:val="kk-KZ"/>
        </w:rPr>
        <w:t>Ұсынылған деректердің дұрыстығын растаймыз.</w:t>
      </w:r>
      <w:r w:rsidRPr="008B3E4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E697FFD" w14:textId="77777777" w:rsidR="00D8496C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jc w:val="left"/>
        <w:rPr>
          <w:rFonts w:eastAsiaTheme="minorHAnsi"/>
          <w:i/>
          <w:iCs/>
          <w:sz w:val="18"/>
          <w:szCs w:val="18"/>
          <w:lang w:val="kk-KZ"/>
        </w:rPr>
      </w:pPr>
    </w:p>
    <w:p w14:paraId="705FE6BF" w14:textId="77777777" w:rsidR="00D8496C" w:rsidRDefault="00D8496C" w:rsidP="00D84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24256C" w14:textId="77777777" w:rsidR="00D8496C" w:rsidRDefault="00D8496C" w:rsidP="00D84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       ___________        _______________________________________ </w:t>
      </w:r>
    </w:p>
    <w:p w14:paraId="47BC79C6" w14:textId="5457885C" w:rsidR="00D8496C" w:rsidRDefault="00D8496C" w:rsidP="00D84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      (лауазымы)                                    (қолы)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                   (</w:t>
      </w:r>
      <w:r w:rsidR="00E7290F">
        <w:rPr>
          <w:rFonts w:ascii="Times New Roman" w:hAnsi="Times New Roman" w:cs="Times New Roman"/>
          <w:i/>
          <w:iCs/>
          <w:sz w:val="18"/>
          <w:szCs w:val="18"/>
          <w:lang w:val="kk-KZ"/>
        </w:rPr>
        <w:t>үміткерді лауазымға тағайындайтын лауазымды түлғаның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тегі, аты, әкесінің аты (болған жағдайда)</w:t>
      </w:r>
    </w:p>
    <w:p w14:paraId="24987D18" w14:textId="77777777" w:rsidR="00D8496C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jc w:val="left"/>
        <w:rPr>
          <w:rFonts w:eastAsiaTheme="minorHAnsi"/>
          <w:i/>
          <w:iCs/>
          <w:sz w:val="18"/>
          <w:szCs w:val="18"/>
          <w:lang w:val="kk-KZ"/>
        </w:rPr>
      </w:pPr>
    </w:p>
    <w:p w14:paraId="0903C53C" w14:textId="77777777" w:rsidR="00D8496C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jc w:val="left"/>
        <w:rPr>
          <w:rFonts w:eastAsiaTheme="minorHAnsi"/>
          <w:i/>
          <w:iCs/>
          <w:sz w:val="18"/>
          <w:szCs w:val="18"/>
          <w:lang w:val="kk-KZ"/>
        </w:rPr>
      </w:pPr>
    </w:p>
    <w:p w14:paraId="70B23528" w14:textId="77777777" w:rsidR="00D8496C" w:rsidRPr="00AE6616" w:rsidRDefault="00D8496C" w:rsidP="00D8496C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jc w:val="both"/>
        <w:rPr>
          <w:rFonts w:eastAsiaTheme="minorHAnsi"/>
          <w:i/>
          <w:iCs/>
          <w:sz w:val="22"/>
          <w:szCs w:val="22"/>
          <w:lang w:val="kk-KZ"/>
        </w:rPr>
      </w:pPr>
    </w:p>
    <w:p w14:paraId="5ACFE10B" w14:textId="21CED51B" w:rsidR="00D8496C" w:rsidRPr="00645EFA" w:rsidRDefault="00D8496C" w:rsidP="00645EFA">
      <w:pPr>
        <w:pStyle w:val="a3"/>
        <w:shd w:val="clear" w:color="auto" w:fill="FFFFFF" w:themeFill="background1"/>
        <w:tabs>
          <w:tab w:val="left" w:pos="5670"/>
          <w:tab w:val="left" w:pos="7978"/>
        </w:tabs>
        <w:spacing w:line="240" w:lineRule="auto"/>
        <w:jc w:val="both"/>
        <w:rPr>
          <w:rFonts w:eastAsiaTheme="minorHAnsi"/>
          <w:i/>
          <w:iCs/>
          <w:sz w:val="22"/>
          <w:szCs w:val="22"/>
          <w:lang w:val="kk-KZ"/>
        </w:rPr>
      </w:pPr>
      <w:r w:rsidRPr="00AE6616">
        <w:rPr>
          <w:rFonts w:eastAsiaTheme="minorHAnsi"/>
          <w:i/>
          <w:iCs/>
          <w:sz w:val="22"/>
          <w:szCs w:val="22"/>
          <w:lang w:val="kk-KZ"/>
        </w:rPr>
        <w:t xml:space="preserve">* Мемлекеттік органның жолдамасына </w:t>
      </w:r>
      <w:r w:rsidR="00645EFA">
        <w:rPr>
          <w:rFonts w:eastAsiaTheme="minorHAnsi"/>
          <w:i/>
          <w:iCs/>
          <w:sz w:val="22"/>
          <w:szCs w:val="22"/>
          <w:lang w:val="kk-KZ"/>
        </w:rPr>
        <w:t>үміткерді лауазымға тағайындайтын лауазымды тұлғаның</w:t>
      </w:r>
      <w:r w:rsidRPr="00AE6616">
        <w:rPr>
          <w:rFonts w:eastAsiaTheme="minorHAnsi"/>
          <w:i/>
          <w:iCs/>
          <w:sz w:val="22"/>
          <w:szCs w:val="22"/>
          <w:lang w:val="kk-KZ"/>
        </w:rPr>
        <w:t xml:space="preserve"> ЭЦҚ-сымен қол қоюға болады.</w:t>
      </w:r>
    </w:p>
    <w:p w14:paraId="34F982D8" w14:textId="77777777" w:rsidR="00FD4537" w:rsidRPr="00D8496C" w:rsidRDefault="00FD4537">
      <w:pPr>
        <w:rPr>
          <w:lang w:val="kk-KZ"/>
        </w:rPr>
      </w:pPr>
    </w:p>
    <w:sectPr w:rsidR="00FD4537" w:rsidRPr="00D8496C" w:rsidSect="00D84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9C"/>
    <w:rsid w:val="00070B79"/>
    <w:rsid w:val="001C799C"/>
    <w:rsid w:val="0028793F"/>
    <w:rsid w:val="004C6E99"/>
    <w:rsid w:val="00614A0B"/>
    <w:rsid w:val="00645EFA"/>
    <w:rsid w:val="00D8496C"/>
    <w:rsid w:val="00E7290F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B56D"/>
  <w15:chartTrackingRefBased/>
  <w15:docId w15:val="{22D09A29-3974-48BC-9A44-D1A57F2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6C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96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Exact">
    <w:name w:val="Подпись к картинке Exact"/>
    <w:link w:val="a3"/>
    <w:rsid w:val="00D849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D8496C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Абаханова</dc:creator>
  <cp:keywords/>
  <dc:description/>
  <cp:lastModifiedBy>Эльвира Дуйсембаева</cp:lastModifiedBy>
  <cp:revision>2</cp:revision>
  <dcterms:created xsi:type="dcterms:W3CDTF">2024-05-27T10:16:00Z</dcterms:created>
  <dcterms:modified xsi:type="dcterms:W3CDTF">2024-05-27T10:16:00Z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-992756011</vt:i4>
  </property>
  <property fmtid="{D5CDD505-2E9C-101B-9397-08002B2CF9AE}" pid="3" name="_NewReviewCycle">
    <vt:lpwstr/>
  </property>
  <property fmtid="{D5CDD505-2E9C-101B-9397-08002B2CF9AE}" pid="4" name="_EmailSubject">
    <vt:lpwstr>Направление</vt:lpwstr>
  </property>
  <property fmtid="{D5CDD505-2E9C-101B-9397-08002B2CF9AE}" pid="5" name="_AuthorEmail">
    <vt:lpwstr>Karlygash.Abahanova@apa.kz</vt:lpwstr>
  </property>
  <property fmtid="{D5CDD505-2E9C-101B-9397-08002B2CF9AE}" pid="6" name="_AuthorEmailDisplayName">
    <vt:lpwstr>Карлыгаш Абаханова</vt:lpwstr>
  </property>
  <property fmtid="{D5CDD505-2E9C-101B-9397-08002B2CF9AE}" pid="7" name="_PreviousAdHocReviewCycleID">
    <vt:i4>1719736807</vt:i4>
  </property>
  <property fmtid="{D5CDD505-2E9C-101B-9397-08002B2CF9AE}" pid="8" name="_ReviewingToolsShownOnce">
    <vt:lpwstr/>
  </property>
</Properties>
</file>