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217" w:type="dxa"/>
        <w:tblInd w:w="-3436" w:type="dxa"/>
        <w:tblLayout w:type="fixed"/>
        <w:tblLook w:val="0060" w:firstRow="1" w:lastRow="1" w:firstColumn="0" w:lastColumn="0" w:noHBand="0" w:noVBand="0"/>
      </w:tblPr>
      <w:tblGrid>
        <w:gridCol w:w="3672"/>
        <w:gridCol w:w="9545"/>
      </w:tblGrid>
      <w:tr w:rsidR="00C5204F" w:rsidRPr="00A84BEA" w14:paraId="530A442A" w14:textId="77777777" w:rsidTr="00FA1752">
        <w:trPr>
          <w:trHeight w:val="15155"/>
        </w:trPr>
        <w:tc>
          <w:tcPr>
            <w:tcW w:w="3672" w:type="dxa"/>
          </w:tcPr>
          <w:p w14:paraId="29169AAD" w14:textId="77777777" w:rsidR="00BE6DD4" w:rsidRPr="009961B3" w:rsidRDefault="00BE6DD4" w:rsidP="0058305B">
            <w:pPr>
              <w:tabs>
                <w:tab w:val="left" w:pos="567"/>
              </w:tabs>
              <w:spacing w:line="240" w:lineRule="auto"/>
              <w:ind w:left="0" w:firstLine="540"/>
              <w:rPr>
                <w:rFonts w:ascii="Arial" w:hAnsi="Arial" w:cs="Arial"/>
                <w:color w:val="1F3864"/>
                <w:lang w:val="kk-KZ"/>
              </w:rPr>
            </w:pPr>
          </w:p>
        </w:tc>
        <w:tc>
          <w:tcPr>
            <w:tcW w:w="9545" w:type="dxa"/>
          </w:tcPr>
          <w:p w14:paraId="1C4EB789" w14:textId="57AD8E6F" w:rsidR="001E780D" w:rsidRDefault="001E780D" w:rsidP="001E780D">
            <w:pPr>
              <w:tabs>
                <w:tab w:val="left" w:pos="567"/>
              </w:tabs>
              <w:spacing w:line="240" w:lineRule="auto"/>
              <w:ind w:left="5572" w:firstLine="0"/>
              <w:jc w:val="left"/>
              <w:rPr>
                <w:rFonts w:ascii="Arial" w:eastAsia="Arial" w:hAnsi="Arial" w:cs="Arial"/>
                <w:color w:val="1F3864"/>
                <w:lang w:val="kk-KZ"/>
              </w:rPr>
            </w:pPr>
            <w:r w:rsidRPr="00542354">
              <w:rPr>
                <w:rFonts w:ascii="Arial" w:eastAsia="Arial" w:hAnsi="Arial" w:cs="Arial"/>
                <w:color w:val="1F3864"/>
                <w:lang w:val="kk-KZ"/>
              </w:rPr>
              <w:t xml:space="preserve">Қазақстан Республикасы Президентінің жанындағы Мемлекеттік басқару академиясы ректорының 2024 жылғы </w:t>
            </w:r>
            <w:bookmarkStart w:id="0" w:name="_GoBack"/>
            <w:r w:rsidRPr="00542354">
              <w:rPr>
                <w:rFonts w:ascii="Arial" w:eastAsia="Arial" w:hAnsi="Arial" w:cs="Arial"/>
                <w:color w:val="1F3864"/>
                <w:lang w:val="kk-KZ"/>
              </w:rPr>
              <w:t>«</w:t>
            </w:r>
            <w:r w:rsidR="00A84BEA">
              <w:rPr>
                <w:rFonts w:ascii="Arial" w:eastAsia="Arial" w:hAnsi="Arial" w:cs="Arial"/>
                <w:color w:val="1F3864"/>
                <w:lang w:val="kk-KZ"/>
              </w:rPr>
              <w:t>13</w:t>
            </w:r>
            <w:r w:rsidRPr="00542354">
              <w:rPr>
                <w:rFonts w:ascii="Arial" w:eastAsia="Arial" w:hAnsi="Arial" w:cs="Arial"/>
                <w:color w:val="1F3864"/>
                <w:lang w:val="kk-KZ"/>
              </w:rPr>
              <w:t xml:space="preserve">» </w:t>
            </w:r>
            <w:r>
              <w:rPr>
                <w:rFonts w:ascii="Arial" w:eastAsia="Arial" w:hAnsi="Arial" w:cs="Arial"/>
                <w:color w:val="1F3864"/>
                <w:lang w:val="kk-KZ"/>
              </w:rPr>
              <w:t>қыркүйектегі</w:t>
            </w:r>
            <w:r w:rsidRPr="00542354">
              <w:rPr>
                <w:rFonts w:ascii="Arial" w:eastAsia="Arial" w:hAnsi="Arial" w:cs="Arial"/>
                <w:color w:val="1F3864"/>
                <w:lang w:val="kk-KZ"/>
              </w:rPr>
              <w:t xml:space="preserve"> № </w:t>
            </w:r>
            <w:r w:rsidR="00A84BEA">
              <w:rPr>
                <w:rFonts w:ascii="Arial" w:eastAsia="Arial" w:hAnsi="Arial" w:cs="Arial"/>
                <w:color w:val="1F3864"/>
                <w:lang w:val="kk-KZ"/>
              </w:rPr>
              <w:t>586</w:t>
            </w:r>
            <w:r w:rsidRPr="00542354">
              <w:rPr>
                <w:rFonts w:ascii="Arial" w:eastAsia="Arial" w:hAnsi="Arial" w:cs="Arial"/>
                <w:color w:val="1F3864"/>
                <w:lang w:val="kk-KZ"/>
              </w:rPr>
              <w:t xml:space="preserve"> </w:t>
            </w:r>
            <w:bookmarkEnd w:id="0"/>
            <w:r w:rsidRPr="00542354">
              <w:rPr>
                <w:rFonts w:ascii="Arial" w:eastAsia="Arial" w:hAnsi="Arial" w:cs="Arial"/>
                <w:color w:val="1F3864"/>
                <w:lang w:val="kk-KZ"/>
              </w:rPr>
              <w:t xml:space="preserve">бұйрығына </w:t>
            </w:r>
            <w:r w:rsidR="004128C7">
              <w:rPr>
                <w:rFonts w:ascii="Arial" w:eastAsia="Arial" w:hAnsi="Arial" w:cs="Arial"/>
                <w:color w:val="1F3864"/>
                <w:lang w:val="kk-KZ"/>
              </w:rPr>
              <w:t>1-</w:t>
            </w:r>
            <w:r w:rsidRPr="00542354">
              <w:rPr>
                <w:rFonts w:ascii="Arial" w:eastAsia="Arial" w:hAnsi="Arial" w:cs="Arial"/>
                <w:color w:val="1F3864"/>
                <w:lang w:val="kk-KZ"/>
              </w:rPr>
              <w:t>қосымша</w:t>
            </w:r>
          </w:p>
          <w:p w14:paraId="22D8A2F1" w14:textId="77777777" w:rsidR="000B3CA3" w:rsidRPr="00542354" w:rsidRDefault="000B3CA3" w:rsidP="001E780D">
            <w:pPr>
              <w:tabs>
                <w:tab w:val="left" w:pos="567"/>
              </w:tabs>
              <w:spacing w:line="240" w:lineRule="auto"/>
              <w:ind w:left="5572" w:firstLine="0"/>
              <w:jc w:val="left"/>
              <w:rPr>
                <w:rFonts w:ascii="Arial" w:eastAsia="Arial" w:hAnsi="Arial" w:cs="Arial"/>
                <w:color w:val="1F3864"/>
                <w:highlight w:val="yellow"/>
                <w:lang w:val="kk-KZ"/>
              </w:rPr>
            </w:pPr>
          </w:p>
          <w:p w14:paraId="03ECB23C" w14:textId="77777777" w:rsidR="009A3E28" w:rsidRPr="009961B3" w:rsidRDefault="009A3E28" w:rsidP="009A3E28">
            <w:pPr>
              <w:keepNext/>
              <w:tabs>
                <w:tab w:val="left" w:pos="567"/>
              </w:tabs>
              <w:spacing w:line="240" w:lineRule="auto"/>
              <w:ind w:left="5581" w:right="37" w:hanging="9"/>
              <w:jc w:val="left"/>
              <w:rPr>
                <w:rFonts w:ascii="Arial" w:eastAsia="Arial" w:hAnsi="Arial" w:cs="Arial"/>
                <w:iCs/>
                <w:color w:val="1F3864"/>
                <w:lang w:val="kk-KZ"/>
              </w:rPr>
            </w:pPr>
            <w:r w:rsidRPr="009961B3">
              <w:rPr>
                <w:rFonts w:ascii="Arial" w:eastAsia="Arial" w:hAnsi="Arial" w:cs="Arial"/>
                <w:iCs/>
                <w:color w:val="1F3864"/>
                <w:lang w:val="kk-KZ"/>
              </w:rPr>
              <w:t>Қазақстан Республикасы Президентінің жанындағы Мемлекеттік басқару академиясының магистрлік жобаны (зерттеуді) жазу бойынша нұсқаулығына</w:t>
            </w:r>
          </w:p>
          <w:p w14:paraId="4CAE5C08" w14:textId="6635DDE9" w:rsidR="009A3E28" w:rsidRPr="009961B3" w:rsidRDefault="009A3E28" w:rsidP="009A3E28">
            <w:pPr>
              <w:keepNext/>
              <w:tabs>
                <w:tab w:val="left" w:pos="567"/>
              </w:tabs>
              <w:spacing w:line="240" w:lineRule="auto"/>
              <w:ind w:right="37"/>
              <w:rPr>
                <w:rFonts w:ascii="Arial" w:eastAsia="Arial" w:hAnsi="Arial" w:cs="Arial"/>
                <w:b/>
                <w:i/>
                <w:color w:val="1F3864"/>
                <w:lang w:val="kk-KZ"/>
              </w:rPr>
            </w:pPr>
            <w:r w:rsidRPr="00C94CE2">
              <w:rPr>
                <w:rFonts w:ascii="Arial" w:eastAsia="Arial" w:hAnsi="Arial" w:cs="Arial"/>
                <w:b/>
                <w:i/>
                <w:color w:val="1F3864"/>
                <w:lang w:val="kk-KZ"/>
              </w:rPr>
              <w:t xml:space="preserve">                                                                           </w:t>
            </w:r>
            <w:r w:rsidRPr="009961B3">
              <w:rPr>
                <w:rFonts w:ascii="Arial" w:eastAsia="Arial" w:hAnsi="Arial" w:cs="Arial"/>
                <w:b/>
                <w:i/>
                <w:color w:val="1F3864"/>
                <w:lang w:val="kk-KZ"/>
              </w:rPr>
              <w:t>1-қосымша</w:t>
            </w:r>
          </w:p>
          <w:p w14:paraId="37E35CC8" w14:textId="77777777" w:rsidR="00033EEC" w:rsidRPr="009961B3" w:rsidRDefault="00033EEC" w:rsidP="0058305B">
            <w:pPr>
              <w:pStyle w:val="aff0"/>
              <w:keepNext/>
              <w:widowControl/>
              <w:tabs>
                <w:tab w:val="left" w:pos="567"/>
                <w:tab w:val="left" w:pos="912"/>
              </w:tabs>
              <w:ind w:left="0" w:firstLine="540"/>
              <w:jc w:val="right"/>
              <w:rPr>
                <w:rFonts w:ascii="Arial" w:hAnsi="Arial" w:cs="Arial"/>
                <w:color w:val="1F3864"/>
                <w:sz w:val="24"/>
                <w:szCs w:val="24"/>
                <w:lang w:val="kk-KZ"/>
              </w:rPr>
            </w:pPr>
            <w:r w:rsidRPr="009961B3">
              <w:rPr>
                <w:rFonts w:ascii="Arial" w:hAnsi="Arial" w:cs="Arial"/>
                <w:color w:val="1F3864"/>
                <w:sz w:val="24"/>
                <w:szCs w:val="24"/>
                <w:lang w:val="kk-KZ"/>
              </w:rPr>
              <w:t xml:space="preserve"> </w:t>
            </w:r>
          </w:p>
          <w:p w14:paraId="36ED6429" w14:textId="6BCBFC62" w:rsidR="0077333A" w:rsidRPr="009961B3" w:rsidRDefault="0077333A" w:rsidP="0058305B">
            <w:pPr>
              <w:pStyle w:val="aff0"/>
              <w:keepNext/>
              <w:widowControl/>
              <w:tabs>
                <w:tab w:val="left" w:pos="567"/>
                <w:tab w:val="left" w:pos="1073"/>
              </w:tabs>
              <w:ind w:left="0" w:firstLine="540"/>
              <w:jc w:val="center"/>
              <w:rPr>
                <w:rFonts w:ascii="Arial" w:hAnsi="Arial" w:cs="Arial"/>
                <w:b/>
                <w:bCs/>
                <w:color w:val="1F3864"/>
                <w:sz w:val="24"/>
                <w:szCs w:val="24"/>
                <w:lang w:val="kk-KZ"/>
              </w:rPr>
            </w:pPr>
            <w:r w:rsidRPr="009961B3">
              <w:rPr>
                <w:rFonts w:ascii="Arial" w:hAnsi="Arial" w:cs="Arial"/>
                <w:b/>
                <w:bCs/>
                <w:color w:val="1F3864"/>
                <w:sz w:val="24"/>
                <w:szCs w:val="24"/>
                <w:lang w:val="kk-KZ"/>
              </w:rPr>
              <w:t>МАГИСТРЛІК ЖОБАНЫҢ (ЗЕРТТЕУДІҢ) ҚҰРЫЛЫМЫ МЕН РӘСІМДЕЛУІНЕ ҚОЙЫЛАТЫН ТАЛАПТАР</w:t>
            </w:r>
          </w:p>
          <w:p w14:paraId="338EB3BA" w14:textId="77777777" w:rsidR="00056425" w:rsidRPr="009961B3" w:rsidRDefault="00056425" w:rsidP="0058305B">
            <w:pPr>
              <w:pStyle w:val="aff0"/>
              <w:keepNext/>
              <w:widowControl/>
              <w:tabs>
                <w:tab w:val="left" w:pos="567"/>
                <w:tab w:val="left" w:pos="1073"/>
              </w:tabs>
              <w:ind w:left="0" w:firstLine="540"/>
              <w:jc w:val="center"/>
              <w:rPr>
                <w:rFonts w:ascii="Arial" w:hAnsi="Arial" w:cs="Arial"/>
                <w:color w:val="1F3864"/>
                <w:sz w:val="24"/>
                <w:szCs w:val="24"/>
                <w:lang w:val="kk-KZ"/>
              </w:rPr>
            </w:pPr>
          </w:p>
          <w:p w14:paraId="580BE0A7" w14:textId="4F3F6C87" w:rsidR="0077333A" w:rsidRPr="009961B3" w:rsidRDefault="0077333A" w:rsidP="007E0D4F">
            <w:pPr>
              <w:pStyle w:val="aff0"/>
              <w:keepNext/>
              <w:widowControl/>
              <w:tabs>
                <w:tab w:val="left" w:pos="0"/>
                <w:tab w:val="left" w:pos="739"/>
                <w:tab w:val="left" w:pos="1073"/>
                <w:tab w:val="left" w:pos="1173"/>
              </w:tabs>
              <w:ind w:left="0" w:firstLine="329"/>
              <w:rPr>
                <w:rFonts w:ascii="Arial" w:hAnsi="Arial" w:cs="Arial"/>
                <w:color w:val="1F3864"/>
                <w:sz w:val="24"/>
                <w:szCs w:val="24"/>
                <w:lang w:val="kk-KZ"/>
              </w:rPr>
            </w:pPr>
            <w:r w:rsidRPr="009961B3">
              <w:rPr>
                <w:rFonts w:ascii="Arial" w:hAnsi="Arial" w:cs="Arial"/>
                <w:color w:val="1F3864"/>
                <w:sz w:val="24"/>
                <w:szCs w:val="24"/>
                <w:lang w:val="kk-KZ"/>
              </w:rPr>
              <w:t>1.</w:t>
            </w:r>
            <w:r w:rsidRPr="009961B3">
              <w:rPr>
                <w:rFonts w:ascii="Arial" w:hAnsi="Arial" w:cs="Arial"/>
                <w:color w:val="1F3864"/>
                <w:sz w:val="24"/>
                <w:szCs w:val="24"/>
                <w:lang w:val="kk-KZ"/>
              </w:rPr>
              <w:tab/>
              <w:t>Магистрантқа магистрлік жобаны (зерттеуді) жазу тілін таңдау және қорғау құқығы беріледі. Магистрлік жоба (зерттеу) Академияның ҒК</w:t>
            </w:r>
            <w:r w:rsidR="002303A6" w:rsidRPr="009961B3">
              <w:rPr>
                <w:rFonts w:ascii="Arial" w:hAnsi="Arial" w:cs="Arial"/>
                <w:color w:val="1F3864"/>
                <w:sz w:val="24"/>
                <w:szCs w:val="24"/>
                <w:lang w:val="kk-KZ"/>
              </w:rPr>
              <w:t>-да</w:t>
            </w:r>
            <w:r w:rsidRPr="009961B3">
              <w:rPr>
                <w:rFonts w:ascii="Arial" w:hAnsi="Arial" w:cs="Arial"/>
                <w:color w:val="1F3864"/>
                <w:sz w:val="24"/>
                <w:szCs w:val="24"/>
                <w:lang w:val="kk-KZ"/>
              </w:rPr>
              <w:t xml:space="preserve"> магистрлік жобаның (зерттеудің) тақырыбы бекітілген тілде (мемлекеттік, орыс немесе ағылшын тілдерінде) дайындалуы және қорғалуы тиіс.</w:t>
            </w:r>
          </w:p>
          <w:p w14:paraId="79C65A20" w14:textId="6190F2BE" w:rsidR="001640BD" w:rsidRDefault="0077333A" w:rsidP="007E0D4F">
            <w:pPr>
              <w:pStyle w:val="aff0"/>
              <w:keepNext/>
              <w:widowControl/>
              <w:tabs>
                <w:tab w:val="left" w:pos="0"/>
                <w:tab w:val="left" w:pos="739"/>
                <w:tab w:val="left" w:pos="1073"/>
                <w:tab w:val="left" w:pos="1173"/>
              </w:tabs>
              <w:ind w:left="0" w:firstLine="329"/>
              <w:rPr>
                <w:rFonts w:ascii="Arial" w:hAnsi="Arial" w:cs="Arial"/>
                <w:color w:val="1F3864"/>
                <w:sz w:val="24"/>
                <w:szCs w:val="24"/>
                <w:lang w:val="kk-KZ"/>
              </w:rPr>
            </w:pPr>
            <w:r w:rsidRPr="009961B3">
              <w:rPr>
                <w:rFonts w:ascii="Arial" w:hAnsi="Arial" w:cs="Arial"/>
                <w:color w:val="1F3864"/>
                <w:sz w:val="24"/>
                <w:szCs w:val="24"/>
                <w:lang w:val="kk-KZ"/>
              </w:rPr>
              <w:t>2.</w:t>
            </w:r>
            <w:r w:rsidRPr="009961B3">
              <w:rPr>
                <w:rFonts w:ascii="Arial" w:hAnsi="Arial" w:cs="Arial"/>
                <w:color w:val="1F3864"/>
                <w:sz w:val="24"/>
                <w:szCs w:val="24"/>
                <w:lang w:val="kk-KZ"/>
              </w:rPr>
              <w:tab/>
              <w:t xml:space="preserve">Магистрлік жоба (зерттеу) </w:t>
            </w:r>
            <w:r w:rsidR="001640BD" w:rsidRPr="009961B3">
              <w:rPr>
                <w:rFonts w:ascii="Arial" w:hAnsi="Arial" w:cs="Arial"/>
                <w:color w:val="1F3864"/>
                <w:sz w:val="24"/>
                <w:szCs w:val="24"/>
                <w:lang w:val="kk-KZ"/>
              </w:rPr>
              <w:t xml:space="preserve">мәтіні </w:t>
            </w:r>
            <w:r w:rsidRPr="009961B3">
              <w:rPr>
                <w:rFonts w:ascii="Arial" w:hAnsi="Arial" w:cs="Arial"/>
                <w:color w:val="1F3864"/>
                <w:sz w:val="24"/>
                <w:szCs w:val="24"/>
                <w:lang w:val="kk-KZ"/>
              </w:rPr>
              <w:t>қатаң</w:t>
            </w:r>
            <w:r w:rsidR="002303A6" w:rsidRPr="009961B3">
              <w:rPr>
                <w:rFonts w:ascii="Arial" w:hAnsi="Arial" w:cs="Arial"/>
                <w:color w:val="1F3864"/>
                <w:sz w:val="24"/>
                <w:szCs w:val="24"/>
                <w:lang w:val="kk-KZ"/>
              </w:rPr>
              <w:t xml:space="preserve"> түрде</w:t>
            </w:r>
            <w:r w:rsidRPr="009961B3">
              <w:rPr>
                <w:rFonts w:ascii="Arial" w:hAnsi="Arial" w:cs="Arial"/>
                <w:color w:val="1F3864"/>
                <w:sz w:val="24"/>
                <w:szCs w:val="24"/>
                <w:lang w:val="kk-KZ"/>
              </w:rPr>
              <w:t xml:space="preserve"> негізделген, </w:t>
            </w:r>
            <w:r w:rsidR="001640BD" w:rsidRPr="009961B3">
              <w:rPr>
                <w:rFonts w:ascii="Arial" w:hAnsi="Arial" w:cs="Arial"/>
                <w:color w:val="1F3864"/>
                <w:sz w:val="24"/>
                <w:szCs w:val="24"/>
                <w:lang w:val="kk-KZ"/>
              </w:rPr>
              <w:t>бір</w:t>
            </w:r>
            <w:r w:rsidRPr="009961B3">
              <w:rPr>
                <w:rFonts w:ascii="Arial" w:hAnsi="Arial" w:cs="Arial"/>
                <w:color w:val="1F3864"/>
                <w:sz w:val="24"/>
                <w:szCs w:val="24"/>
                <w:lang w:val="kk-KZ"/>
              </w:rPr>
              <w:t xml:space="preserve">тұтас және қисынды болуы </w:t>
            </w:r>
            <w:r w:rsidR="002303A6" w:rsidRPr="009961B3">
              <w:rPr>
                <w:rFonts w:ascii="Arial" w:hAnsi="Arial" w:cs="Arial"/>
                <w:color w:val="1F3864"/>
                <w:sz w:val="24"/>
                <w:szCs w:val="24"/>
                <w:lang w:val="kk-KZ"/>
              </w:rPr>
              <w:t>тиіс</w:t>
            </w:r>
            <w:r w:rsidRPr="009961B3">
              <w:rPr>
                <w:rFonts w:ascii="Arial" w:hAnsi="Arial" w:cs="Arial"/>
                <w:color w:val="1F3864"/>
                <w:sz w:val="24"/>
                <w:szCs w:val="24"/>
                <w:lang w:val="kk-KZ"/>
              </w:rPr>
              <w:t xml:space="preserve">. Орфографиялық, грамматикалық және </w:t>
            </w:r>
            <w:r w:rsidR="001640BD" w:rsidRPr="009961B3">
              <w:rPr>
                <w:rFonts w:ascii="Arial" w:hAnsi="Arial" w:cs="Arial"/>
                <w:color w:val="1F3864"/>
                <w:sz w:val="24"/>
                <w:szCs w:val="24"/>
                <w:lang w:val="kk-KZ"/>
              </w:rPr>
              <w:t xml:space="preserve">тыныс белгілерін қоюда </w:t>
            </w:r>
            <w:r w:rsidRPr="009961B3">
              <w:rPr>
                <w:rFonts w:ascii="Arial" w:hAnsi="Arial" w:cs="Arial"/>
                <w:color w:val="1F3864"/>
                <w:sz w:val="24"/>
                <w:szCs w:val="24"/>
                <w:lang w:val="kk-KZ"/>
              </w:rPr>
              <w:t xml:space="preserve">қателіктер </w:t>
            </w:r>
            <w:r w:rsidR="004B649D" w:rsidRPr="009961B3">
              <w:rPr>
                <w:rFonts w:ascii="Arial" w:hAnsi="Arial" w:cs="Arial"/>
                <w:color w:val="1F3864"/>
                <w:sz w:val="24"/>
                <w:szCs w:val="24"/>
                <w:lang w:val="kk-KZ"/>
              </w:rPr>
              <w:t>болмауы қажет</w:t>
            </w:r>
            <w:r w:rsidRPr="009961B3">
              <w:rPr>
                <w:rFonts w:ascii="Arial" w:hAnsi="Arial" w:cs="Arial"/>
                <w:color w:val="1F3864"/>
                <w:sz w:val="24"/>
                <w:szCs w:val="24"/>
                <w:lang w:val="kk-KZ"/>
              </w:rPr>
              <w:t>. Мәтін</w:t>
            </w:r>
            <w:r w:rsidR="004B649D" w:rsidRPr="009961B3">
              <w:rPr>
                <w:rFonts w:ascii="Arial" w:hAnsi="Arial" w:cs="Arial"/>
                <w:color w:val="1F3864"/>
                <w:sz w:val="24"/>
                <w:szCs w:val="24"/>
                <w:lang w:val="kk-KZ"/>
              </w:rPr>
              <w:t xml:space="preserve"> жазу </w:t>
            </w:r>
            <w:r w:rsidRPr="009961B3">
              <w:rPr>
                <w:rFonts w:ascii="Arial" w:hAnsi="Arial" w:cs="Arial"/>
                <w:color w:val="1F3864"/>
                <w:sz w:val="24"/>
                <w:szCs w:val="24"/>
                <w:lang w:val="kk-KZ"/>
              </w:rPr>
              <w:t xml:space="preserve">стилі ғылыми тұрғыдан дұрыс болуы керек. </w:t>
            </w:r>
            <w:r w:rsidR="001640BD" w:rsidRPr="009961B3">
              <w:rPr>
                <w:rFonts w:ascii="Arial" w:hAnsi="Arial" w:cs="Arial"/>
                <w:color w:val="1F3864"/>
                <w:sz w:val="24"/>
                <w:szCs w:val="24"/>
                <w:lang w:val="kk-KZ"/>
              </w:rPr>
              <w:t xml:space="preserve"> </w:t>
            </w:r>
          </w:p>
          <w:p w14:paraId="5D93A82B" w14:textId="49288928" w:rsidR="001640BD" w:rsidRPr="009961B3" w:rsidRDefault="006F20EE" w:rsidP="007E0D4F">
            <w:pPr>
              <w:pStyle w:val="aff0"/>
              <w:keepNext/>
              <w:widowControl/>
              <w:tabs>
                <w:tab w:val="left" w:pos="0"/>
                <w:tab w:val="left" w:pos="739"/>
                <w:tab w:val="left" w:pos="1073"/>
                <w:tab w:val="left" w:pos="1173"/>
              </w:tabs>
              <w:ind w:left="0" w:firstLine="329"/>
              <w:rPr>
                <w:rFonts w:ascii="Arial" w:hAnsi="Arial" w:cs="Arial"/>
                <w:color w:val="1F3864"/>
                <w:sz w:val="24"/>
                <w:szCs w:val="24"/>
                <w:lang w:val="kk-KZ"/>
              </w:rPr>
            </w:pPr>
            <w:r>
              <w:rPr>
                <w:rFonts w:ascii="Arial" w:hAnsi="Arial" w:cs="Arial"/>
                <w:color w:val="1F3864"/>
                <w:sz w:val="24"/>
                <w:szCs w:val="24"/>
                <w:lang w:val="kk-KZ"/>
              </w:rPr>
              <w:t xml:space="preserve">3. </w:t>
            </w:r>
            <w:r w:rsidRPr="006F20EE">
              <w:rPr>
                <w:rFonts w:ascii="Arial" w:hAnsi="Arial" w:cs="Arial"/>
                <w:b/>
                <w:bCs/>
                <w:color w:val="1F3864"/>
                <w:sz w:val="24"/>
                <w:szCs w:val="24"/>
                <w:lang w:val="kk-KZ"/>
              </w:rPr>
              <w:t xml:space="preserve">Жұмыс көлемі </w:t>
            </w:r>
            <w:r w:rsidRPr="006F20EE">
              <w:rPr>
                <w:rFonts w:ascii="Arial" w:hAnsi="Arial" w:cs="Arial"/>
                <w:color w:val="1F3864"/>
                <w:sz w:val="24"/>
                <w:szCs w:val="24"/>
                <w:lang w:val="kk-KZ"/>
              </w:rPr>
              <w:t>- бір жылдық оқу үшін кемінде 40 бет, екі жылдық және бір жарым жылдық оқу үшін кемінде 60 бет (қосымшалар беттердің жалпы санына кірмейді).</w:t>
            </w:r>
            <w:r>
              <w:rPr>
                <w:rFonts w:ascii="Arial" w:hAnsi="Arial" w:cs="Arial"/>
                <w:color w:val="1F3864"/>
                <w:sz w:val="24"/>
                <w:szCs w:val="24"/>
                <w:lang w:val="kk-KZ"/>
              </w:rPr>
              <w:t xml:space="preserve"> </w:t>
            </w:r>
            <w:r w:rsidR="0077333A" w:rsidRPr="009961B3">
              <w:rPr>
                <w:rFonts w:ascii="Arial" w:hAnsi="Arial" w:cs="Arial"/>
                <w:color w:val="1F3864"/>
                <w:sz w:val="24"/>
                <w:szCs w:val="24"/>
                <w:lang w:val="kk-KZ"/>
              </w:rPr>
              <w:t>Бұл норма 2022 жыл</w:t>
            </w:r>
            <w:r w:rsidR="002303A6" w:rsidRPr="009961B3">
              <w:rPr>
                <w:rFonts w:ascii="Arial" w:hAnsi="Arial" w:cs="Arial"/>
                <w:color w:val="1F3864"/>
                <w:sz w:val="24"/>
                <w:szCs w:val="24"/>
                <w:lang w:val="kk-KZ"/>
              </w:rPr>
              <w:t>ғы</w:t>
            </w:r>
            <w:r w:rsidR="0077333A" w:rsidRPr="009961B3">
              <w:rPr>
                <w:rFonts w:ascii="Arial" w:hAnsi="Arial" w:cs="Arial"/>
                <w:color w:val="1F3864"/>
                <w:sz w:val="24"/>
                <w:szCs w:val="24"/>
                <w:lang w:val="kk-KZ"/>
              </w:rPr>
              <w:t xml:space="preserve"> білім алушылар үшін қолданылмайды.</w:t>
            </w:r>
            <w:r w:rsidR="00CB616F" w:rsidRPr="009961B3">
              <w:rPr>
                <w:rFonts w:ascii="Arial" w:hAnsi="Arial" w:cs="Arial"/>
                <w:color w:val="1F3864"/>
                <w:sz w:val="24"/>
                <w:szCs w:val="24"/>
                <w:lang w:val="kk-KZ"/>
              </w:rPr>
              <w:t xml:space="preserve"> </w:t>
            </w:r>
          </w:p>
          <w:p w14:paraId="0ABF74B7" w14:textId="71AB8ED6" w:rsidR="002303A6" w:rsidRPr="009961B3" w:rsidRDefault="002303A6" w:rsidP="007E0D4F">
            <w:pPr>
              <w:pStyle w:val="aff0"/>
              <w:keepNext/>
              <w:widowControl/>
              <w:tabs>
                <w:tab w:val="left" w:pos="0"/>
                <w:tab w:val="left" w:pos="739"/>
                <w:tab w:val="left" w:pos="1073"/>
                <w:tab w:val="left" w:pos="1173"/>
              </w:tabs>
              <w:ind w:left="0" w:firstLine="329"/>
              <w:rPr>
                <w:rFonts w:ascii="Arial" w:hAnsi="Arial" w:cs="Arial"/>
                <w:color w:val="1F3864"/>
                <w:sz w:val="24"/>
                <w:szCs w:val="24"/>
                <w:lang w:val="kk-KZ"/>
              </w:rPr>
            </w:pPr>
            <w:r w:rsidRPr="009961B3">
              <w:rPr>
                <w:rFonts w:ascii="Arial" w:hAnsi="Arial" w:cs="Arial"/>
                <w:color w:val="1F3864"/>
                <w:sz w:val="24"/>
                <w:szCs w:val="24"/>
                <w:lang w:val="kk-KZ"/>
              </w:rPr>
              <w:t>4.</w:t>
            </w:r>
            <w:r w:rsidRPr="009961B3">
              <w:rPr>
                <w:rFonts w:ascii="Arial" w:hAnsi="Arial" w:cs="Arial"/>
                <w:color w:val="1F3864"/>
                <w:sz w:val="24"/>
                <w:szCs w:val="24"/>
                <w:lang w:val="kk-KZ"/>
              </w:rPr>
              <w:tab/>
              <w:t>Магистрлік жоба</w:t>
            </w:r>
            <w:r w:rsidR="001640BD" w:rsidRPr="009961B3">
              <w:rPr>
                <w:rFonts w:ascii="Arial" w:hAnsi="Arial" w:cs="Arial"/>
                <w:color w:val="1F3864"/>
                <w:sz w:val="24"/>
                <w:szCs w:val="24"/>
                <w:lang w:val="kk-KZ"/>
              </w:rPr>
              <w:t>ның</w:t>
            </w:r>
            <w:r w:rsidRPr="009961B3">
              <w:rPr>
                <w:rFonts w:ascii="Arial" w:hAnsi="Arial" w:cs="Arial"/>
                <w:color w:val="1F3864"/>
                <w:sz w:val="24"/>
                <w:szCs w:val="24"/>
                <w:lang w:val="kk-KZ"/>
              </w:rPr>
              <w:t xml:space="preserve"> (зерттеу</w:t>
            </w:r>
            <w:r w:rsidR="001640BD" w:rsidRPr="009961B3">
              <w:rPr>
                <w:rFonts w:ascii="Arial" w:hAnsi="Arial" w:cs="Arial"/>
                <w:color w:val="1F3864"/>
                <w:sz w:val="24"/>
                <w:szCs w:val="24"/>
                <w:lang w:val="kk-KZ"/>
              </w:rPr>
              <w:t>дің</w:t>
            </w:r>
            <w:r w:rsidRPr="009961B3">
              <w:rPr>
                <w:rFonts w:ascii="Arial" w:hAnsi="Arial" w:cs="Arial"/>
                <w:color w:val="1F3864"/>
                <w:sz w:val="24"/>
                <w:szCs w:val="24"/>
                <w:lang w:val="kk-KZ"/>
              </w:rPr>
              <w:t xml:space="preserve">) </w:t>
            </w:r>
            <w:r w:rsidR="001640BD" w:rsidRPr="009961B3">
              <w:rPr>
                <w:rFonts w:ascii="Arial" w:hAnsi="Arial" w:cs="Arial"/>
                <w:b/>
                <w:bCs/>
                <w:color w:val="1F3864"/>
                <w:sz w:val="24"/>
                <w:szCs w:val="24"/>
                <w:lang w:val="kk-KZ"/>
              </w:rPr>
              <w:t xml:space="preserve">құрылымы </w:t>
            </w:r>
            <w:r w:rsidRPr="009961B3">
              <w:rPr>
                <w:rFonts w:ascii="Arial" w:hAnsi="Arial" w:cs="Arial"/>
                <w:b/>
                <w:bCs/>
                <w:color w:val="1F3864"/>
                <w:sz w:val="24"/>
                <w:szCs w:val="24"/>
                <w:lang w:val="kk-KZ"/>
              </w:rPr>
              <w:t>келесі</w:t>
            </w:r>
            <w:r w:rsidR="001640BD" w:rsidRPr="009961B3">
              <w:rPr>
                <w:rFonts w:ascii="Arial" w:hAnsi="Arial" w:cs="Arial"/>
                <w:b/>
                <w:bCs/>
                <w:color w:val="1F3864"/>
                <w:sz w:val="24"/>
                <w:szCs w:val="24"/>
                <w:lang w:val="kk-KZ"/>
              </w:rPr>
              <w:t>дей</w:t>
            </w:r>
            <w:r w:rsidRPr="009961B3">
              <w:rPr>
                <w:rFonts w:ascii="Arial" w:hAnsi="Arial" w:cs="Arial"/>
                <w:b/>
                <w:bCs/>
                <w:color w:val="1F3864"/>
                <w:sz w:val="24"/>
                <w:szCs w:val="24"/>
                <w:lang w:val="kk-KZ"/>
              </w:rPr>
              <w:t>:</w:t>
            </w:r>
          </w:p>
          <w:p w14:paraId="6DED42E8" w14:textId="47450946" w:rsidR="002303A6" w:rsidRPr="009961B3" w:rsidRDefault="002303A6" w:rsidP="001640BD">
            <w:pPr>
              <w:pStyle w:val="aff0"/>
              <w:keepNext/>
              <w:widowControl/>
              <w:tabs>
                <w:tab w:val="left" w:pos="567"/>
                <w:tab w:val="left" w:pos="648"/>
                <w:tab w:val="left" w:pos="931"/>
                <w:tab w:val="left" w:pos="1173"/>
              </w:tabs>
              <w:ind w:firstLine="296"/>
              <w:rPr>
                <w:rFonts w:ascii="Arial" w:hAnsi="Arial" w:cs="Arial"/>
                <w:color w:val="1F3864"/>
                <w:sz w:val="24"/>
                <w:szCs w:val="24"/>
                <w:lang w:val="kk-KZ"/>
              </w:rPr>
            </w:pPr>
            <w:r w:rsidRPr="009961B3">
              <w:rPr>
                <w:rFonts w:ascii="Arial" w:hAnsi="Arial" w:cs="Arial"/>
                <w:color w:val="1F3864"/>
                <w:sz w:val="24"/>
                <w:szCs w:val="24"/>
                <w:lang w:val="kk-KZ"/>
              </w:rPr>
              <w:t xml:space="preserve">- </w:t>
            </w:r>
            <w:r w:rsidRPr="009961B3">
              <w:rPr>
                <w:rFonts w:ascii="Arial" w:hAnsi="Arial" w:cs="Arial"/>
                <w:b/>
                <w:bCs/>
                <w:color w:val="1F3864"/>
                <w:sz w:val="24"/>
                <w:szCs w:val="24"/>
                <w:lang w:val="kk-KZ"/>
              </w:rPr>
              <w:t xml:space="preserve">Титул </w:t>
            </w:r>
            <w:r w:rsidR="004B649D" w:rsidRPr="009961B3">
              <w:rPr>
                <w:rFonts w:ascii="Arial" w:hAnsi="Arial" w:cs="Arial"/>
                <w:b/>
                <w:bCs/>
                <w:color w:val="1F3864"/>
                <w:sz w:val="24"/>
                <w:szCs w:val="24"/>
                <w:lang w:val="kk-KZ"/>
              </w:rPr>
              <w:t>беті</w:t>
            </w:r>
            <w:r w:rsidRPr="009961B3">
              <w:rPr>
                <w:rFonts w:ascii="Arial" w:hAnsi="Arial" w:cs="Arial"/>
                <w:color w:val="1F3864"/>
                <w:sz w:val="24"/>
                <w:szCs w:val="24"/>
                <w:lang w:val="kk-KZ"/>
              </w:rPr>
              <w:t xml:space="preserve"> магистрлік жобаның (зерттеудің) бірінші беті болып табылады және құжатты өңдеу </w:t>
            </w:r>
            <w:r w:rsidR="004B649D" w:rsidRPr="009961B3">
              <w:rPr>
                <w:rFonts w:ascii="Arial" w:hAnsi="Arial" w:cs="Arial"/>
                <w:color w:val="1F3864"/>
                <w:sz w:val="24"/>
                <w:szCs w:val="24"/>
                <w:lang w:val="kk-KZ"/>
              </w:rPr>
              <w:t>мен</w:t>
            </w:r>
            <w:r w:rsidRPr="009961B3">
              <w:rPr>
                <w:rFonts w:ascii="Arial" w:hAnsi="Arial" w:cs="Arial"/>
                <w:color w:val="1F3864"/>
                <w:sz w:val="24"/>
                <w:szCs w:val="24"/>
                <w:lang w:val="kk-KZ"/>
              </w:rPr>
              <w:t xml:space="preserve"> іздеу үшін қажетті ақпарат көзі болып табылады. Титул </w:t>
            </w:r>
            <w:r w:rsidR="004B649D" w:rsidRPr="009961B3">
              <w:rPr>
                <w:rFonts w:ascii="Arial" w:hAnsi="Arial" w:cs="Arial"/>
                <w:color w:val="1F3864"/>
                <w:sz w:val="24"/>
                <w:szCs w:val="24"/>
                <w:lang w:val="kk-KZ"/>
              </w:rPr>
              <w:t>беті</w:t>
            </w:r>
            <w:r w:rsidRPr="009961B3">
              <w:rPr>
                <w:rFonts w:ascii="Arial" w:hAnsi="Arial" w:cs="Arial"/>
                <w:color w:val="1F3864"/>
                <w:sz w:val="24"/>
                <w:szCs w:val="24"/>
                <w:lang w:val="kk-KZ"/>
              </w:rPr>
              <w:t xml:space="preserve"> магистрлік жоба (зерттеу) беттерінің жалпы </w:t>
            </w:r>
            <w:r w:rsidR="003754D4" w:rsidRPr="009961B3">
              <w:rPr>
                <w:rFonts w:ascii="Arial" w:hAnsi="Arial" w:cs="Arial"/>
                <w:color w:val="1F3864"/>
                <w:sz w:val="24"/>
                <w:szCs w:val="24"/>
                <w:lang w:val="kk-KZ"/>
              </w:rPr>
              <w:t>нөмірлеуіне</w:t>
            </w:r>
            <w:r w:rsidR="001640BD" w:rsidRPr="009961B3">
              <w:rPr>
                <w:rFonts w:ascii="Arial" w:hAnsi="Arial" w:cs="Arial"/>
                <w:color w:val="1F3864"/>
                <w:sz w:val="24"/>
                <w:szCs w:val="24"/>
                <w:lang w:val="kk-KZ"/>
              </w:rPr>
              <w:t xml:space="preserve"> кіреді</w:t>
            </w:r>
            <w:r w:rsidRPr="009961B3">
              <w:rPr>
                <w:rFonts w:ascii="Arial" w:hAnsi="Arial" w:cs="Arial"/>
                <w:color w:val="1F3864"/>
                <w:sz w:val="24"/>
                <w:szCs w:val="24"/>
                <w:lang w:val="kk-KZ"/>
              </w:rPr>
              <w:t>.</w:t>
            </w:r>
            <w:r w:rsidR="001640BD" w:rsidRPr="009961B3">
              <w:rPr>
                <w:rFonts w:ascii="Arial" w:hAnsi="Arial" w:cs="Arial"/>
                <w:color w:val="1F3864"/>
                <w:sz w:val="24"/>
                <w:szCs w:val="24"/>
                <w:lang w:val="kk-KZ"/>
              </w:rPr>
              <w:t xml:space="preserve"> Титул </w:t>
            </w:r>
            <w:r w:rsidR="004B649D" w:rsidRPr="009961B3">
              <w:rPr>
                <w:rFonts w:ascii="Arial" w:hAnsi="Arial" w:cs="Arial"/>
                <w:color w:val="1F3864"/>
                <w:sz w:val="24"/>
                <w:szCs w:val="24"/>
                <w:lang w:val="kk-KZ"/>
              </w:rPr>
              <w:t>бетіне</w:t>
            </w:r>
            <w:r w:rsidR="001640BD" w:rsidRPr="009961B3">
              <w:rPr>
                <w:rFonts w:ascii="Arial" w:hAnsi="Arial" w:cs="Arial"/>
                <w:color w:val="1F3864"/>
                <w:sz w:val="24"/>
                <w:szCs w:val="24"/>
                <w:lang w:val="kk-KZ"/>
              </w:rPr>
              <w:t xml:space="preserve"> бет </w:t>
            </w:r>
            <w:r w:rsidRPr="009961B3">
              <w:rPr>
                <w:rFonts w:ascii="Arial" w:hAnsi="Arial" w:cs="Arial"/>
                <w:color w:val="1F3864"/>
                <w:sz w:val="24"/>
                <w:szCs w:val="24"/>
                <w:lang w:val="kk-KZ"/>
              </w:rPr>
              <w:t>нөмірі</w:t>
            </w:r>
            <w:r w:rsidR="001640BD" w:rsidRPr="009961B3">
              <w:rPr>
                <w:rFonts w:ascii="Arial" w:hAnsi="Arial" w:cs="Arial"/>
                <w:color w:val="1F3864"/>
                <w:sz w:val="24"/>
                <w:szCs w:val="24"/>
                <w:lang w:val="kk-KZ"/>
              </w:rPr>
              <w:t xml:space="preserve"> </w:t>
            </w:r>
            <w:r w:rsidRPr="009961B3">
              <w:rPr>
                <w:rFonts w:ascii="Arial" w:hAnsi="Arial" w:cs="Arial"/>
                <w:color w:val="1F3864"/>
                <w:sz w:val="24"/>
                <w:szCs w:val="24"/>
                <w:lang w:val="kk-KZ"/>
              </w:rPr>
              <w:t xml:space="preserve">қойылмайды. Титул </w:t>
            </w:r>
            <w:r w:rsidR="004B649D" w:rsidRPr="009961B3">
              <w:rPr>
                <w:rFonts w:ascii="Arial" w:hAnsi="Arial" w:cs="Arial"/>
                <w:color w:val="1F3864"/>
                <w:sz w:val="24"/>
                <w:szCs w:val="24"/>
                <w:lang w:val="kk-KZ"/>
              </w:rPr>
              <w:t>беті</w:t>
            </w:r>
            <w:r w:rsidRPr="009961B3">
              <w:rPr>
                <w:rFonts w:ascii="Arial" w:hAnsi="Arial" w:cs="Arial"/>
                <w:color w:val="1F3864"/>
                <w:sz w:val="24"/>
                <w:szCs w:val="24"/>
                <w:lang w:val="kk-KZ"/>
              </w:rPr>
              <w:t xml:space="preserve"> 1.1-қосымшаға сәйкес р</w:t>
            </w:r>
            <w:r w:rsidR="001640BD" w:rsidRPr="009961B3">
              <w:rPr>
                <w:rFonts w:ascii="Arial" w:hAnsi="Arial" w:cs="Arial"/>
                <w:color w:val="1F3864"/>
                <w:sz w:val="24"/>
                <w:szCs w:val="24"/>
                <w:lang w:val="kk-KZ"/>
              </w:rPr>
              <w:t>ә</w:t>
            </w:r>
            <w:r w:rsidRPr="009961B3">
              <w:rPr>
                <w:rFonts w:ascii="Arial" w:hAnsi="Arial" w:cs="Arial"/>
                <w:color w:val="1F3864"/>
                <w:sz w:val="24"/>
                <w:szCs w:val="24"/>
                <w:lang w:val="kk-KZ"/>
              </w:rPr>
              <w:t>сімделеді.</w:t>
            </w:r>
          </w:p>
          <w:p w14:paraId="271D773E" w14:textId="42B3F665" w:rsidR="004B649D" w:rsidRPr="009961B3" w:rsidRDefault="002303A6" w:rsidP="004B649D">
            <w:pPr>
              <w:pStyle w:val="aff0"/>
              <w:keepNext/>
              <w:widowControl/>
              <w:tabs>
                <w:tab w:val="left" w:pos="567"/>
                <w:tab w:val="left" w:pos="648"/>
                <w:tab w:val="left" w:pos="931"/>
                <w:tab w:val="left" w:pos="1173"/>
              </w:tabs>
              <w:ind w:firstLine="296"/>
              <w:rPr>
                <w:rFonts w:ascii="Arial" w:hAnsi="Arial" w:cs="Arial"/>
                <w:color w:val="1F3864"/>
                <w:sz w:val="24"/>
                <w:szCs w:val="24"/>
                <w:lang w:val="kk-KZ"/>
              </w:rPr>
            </w:pPr>
            <w:r w:rsidRPr="009961B3">
              <w:rPr>
                <w:rFonts w:ascii="Arial" w:hAnsi="Arial" w:cs="Arial"/>
                <w:color w:val="1F3864"/>
                <w:sz w:val="24"/>
                <w:szCs w:val="24"/>
                <w:lang w:val="kk-KZ"/>
              </w:rPr>
              <w:t xml:space="preserve">- </w:t>
            </w:r>
            <w:r w:rsidR="001640BD" w:rsidRPr="009961B3">
              <w:rPr>
                <w:rFonts w:ascii="Arial" w:hAnsi="Arial" w:cs="Arial"/>
                <w:color w:val="1F3864"/>
                <w:sz w:val="24"/>
                <w:szCs w:val="24"/>
                <w:lang w:val="kk-KZ"/>
              </w:rPr>
              <w:t>М</w:t>
            </w:r>
            <w:r w:rsidRPr="009961B3">
              <w:rPr>
                <w:rFonts w:ascii="Arial" w:hAnsi="Arial" w:cs="Arial"/>
                <w:color w:val="1F3864"/>
                <w:sz w:val="24"/>
                <w:szCs w:val="24"/>
                <w:lang w:val="kk-KZ"/>
              </w:rPr>
              <w:t>агистрлік жоба</w:t>
            </w:r>
            <w:r w:rsidR="001640BD" w:rsidRPr="009961B3">
              <w:rPr>
                <w:rFonts w:ascii="Arial" w:hAnsi="Arial" w:cs="Arial"/>
                <w:color w:val="1F3864"/>
                <w:sz w:val="24"/>
                <w:szCs w:val="24"/>
                <w:lang w:val="kk-KZ"/>
              </w:rPr>
              <w:t>ның</w:t>
            </w:r>
            <w:r w:rsidRPr="009961B3">
              <w:rPr>
                <w:rFonts w:ascii="Arial" w:hAnsi="Arial" w:cs="Arial"/>
                <w:color w:val="1F3864"/>
                <w:sz w:val="24"/>
                <w:szCs w:val="24"/>
                <w:lang w:val="kk-KZ"/>
              </w:rPr>
              <w:t xml:space="preserve"> (зерттеудің) құрылымдық элементі</w:t>
            </w:r>
            <w:r w:rsidR="001640BD" w:rsidRPr="009961B3">
              <w:rPr>
                <w:rFonts w:ascii="Arial" w:hAnsi="Arial" w:cs="Arial"/>
                <w:color w:val="1F3864"/>
                <w:sz w:val="24"/>
                <w:szCs w:val="24"/>
                <w:lang w:val="kk-KZ"/>
              </w:rPr>
              <w:t xml:space="preserve"> –</w:t>
            </w:r>
            <w:r w:rsidRPr="009961B3">
              <w:rPr>
                <w:rFonts w:ascii="Arial" w:hAnsi="Arial" w:cs="Arial"/>
                <w:color w:val="1F3864"/>
                <w:sz w:val="24"/>
                <w:szCs w:val="24"/>
                <w:lang w:val="kk-KZ"/>
              </w:rPr>
              <w:t xml:space="preserve"> </w:t>
            </w:r>
            <w:r w:rsidR="001640BD" w:rsidRPr="009961B3">
              <w:rPr>
                <w:rFonts w:ascii="Arial" w:hAnsi="Arial" w:cs="Arial"/>
                <w:b/>
                <w:bCs/>
                <w:color w:val="1F3864"/>
                <w:sz w:val="24"/>
                <w:szCs w:val="24"/>
                <w:lang w:val="kk-KZ"/>
              </w:rPr>
              <w:t>«Мазмұны»</w:t>
            </w:r>
            <w:r w:rsidR="001640BD" w:rsidRPr="009961B3">
              <w:rPr>
                <w:rFonts w:ascii="Arial" w:hAnsi="Arial" w:cs="Arial"/>
                <w:color w:val="1F3864"/>
                <w:sz w:val="24"/>
                <w:szCs w:val="24"/>
                <w:lang w:val="kk-KZ"/>
              </w:rPr>
              <w:t xml:space="preserve"> кіріспе</w:t>
            </w:r>
            <w:r w:rsidR="004B649D" w:rsidRPr="009961B3">
              <w:rPr>
                <w:rFonts w:ascii="Arial" w:hAnsi="Arial" w:cs="Arial"/>
                <w:color w:val="1F3864"/>
                <w:sz w:val="24"/>
                <w:szCs w:val="24"/>
                <w:lang w:val="kk-KZ"/>
              </w:rPr>
              <w:t>ні</w:t>
            </w:r>
            <w:r w:rsidR="001640BD" w:rsidRPr="009961B3">
              <w:rPr>
                <w:rFonts w:ascii="Arial" w:hAnsi="Arial" w:cs="Arial"/>
                <w:color w:val="1F3864"/>
                <w:sz w:val="24"/>
                <w:szCs w:val="24"/>
                <w:lang w:val="kk-KZ"/>
              </w:rPr>
              <w:t xml:space="preserve">, </w:t>
            </w:r>
            <w:r w:rsidRPr="009961B3">
              <w:rPr>
                <w:rFonts w:ascii="Arial" w:hAnsi="Arial" w:cs="Arial"/>
                <w:color w:val="1F3864"/>
                <w:sz w:val="24"/>
                <w:szCs w:val="24"/>
                <w:lang w:val="kk-KZ"/>
              </w:rPr>
              <w:t>барлық бөлімдердің, кіші бөлімдердің, тармақтардың</w:t>
            </w:r>
            <w:r w:rsidR="004B649D" w:rsidRPr="009961B3">
              <w:rPr>
                <w:rFonts w:ascii="Arial" w:hAnsi="Arial" w:cs="Arial"/>
                <w:color w:val="1F3864"/>
                <w:sz w:val="24"/>
                <w:szCs w:val="24"/>
                <w:lang w:val="kk-KZ"/>
              </w:rPr>
              <w:t xml:space="preserve"> (егер олардың атаулары болса)</w:t>
            </w:r>
            <w:r w:rsidRPr="009961B3">
              <w:rPr>
                <w:rFonts w:ascii="Arial" w:hAnsi="Arial" w:cs="Arial"/>
                <w:color w:val="1F3864"/>
                <w:sz w:val="24"/>
                <w:szCs w:val="24"/>
                <w:lang w:val="kk-KZ"/>
              </w:rPr>
              <w:t xml:space="preserve"> реттік нөмірлері мен атаулары</w:t>
            </w:r>
            <w:r w:rsidR="004B649D" w:rsidRPr="009961B3">
              <w:rPr>
                <w:rFonts w:ascii="Arial" w:hAnsi="Arial" w:cs="Arial"/>
                <w:color w:val="1F3864"/>
                <w:sz w:val="24"/>
                <w:szCs w:val="24"/>
                <w:lang w:val="kk-KZ"/>
              </w:rPr>
              <w:t>н</w:t>
            </w:r>
            <w:r w:rsidRPr="009961B3">
              <w:rPr>
                <w:rFonts w:ascii="Arial" w:hAnsi="Arial" w:cs="Arial"/>
                <w:color w:val="1F3864"/>
                <w:sz w:val="24"/>
                <w:szCs w:val="24"/>
                <w:lang w:val="kk-KZ"/>
              </w:rPr>
              <w:t>, оның ішінде әдебиетке шолу</w:t>
            </w:r>
            <w:r w:rsidR="004B649D" w:rsidRPr="009961B3">
              <w:rPr>
                <w:rFonts w:ascii="Arial" w:hAnsi="Arial" w:cs="Arial"/>
                <w:color w:val="1F3864"/>
                <w:sz w:val="24"/>
                <w:szCs w:val="24"/>
                <w:lang w:val="kk-KZ"/>
              </w:rPr>
              <w:t>ды</w:t>
            </w:r>
            <w:r w:rsidRPr="009961B3">
              <w:rPr>
                <w:rFonts w:ascii="Arial" w:hAnsi="Arial" w:cs="Arial"/>
                <w:color w:val="1F3864"/>
                <w:sz w:val="24"/>
                <w:szCs w:val="24"/>
                <w:lang w:val="kk-KZ"/>
              </w:rPr>
              <w:t>, зерттеу әдістері</w:t>
            </w:r>
            <w:r w:rsidR="004B649D" w:rsidRPr="009961B3">
              <w:rPr>
                <w:rFonts w:ascii="Arial" w:hAnsi="Arial" w:cs="Arial"/>
                <w:color w:val="1F3864"/>
                <w:sz w:val="24"/>
                <w:szCs w:val="24"/>
                <w:lang w:val="kk-KZ"/>
              </w:rPr>
              <w:t>н</w:t>
            </w:r>
            <w:r w:rsidRPr="009961B3">
              <w:rPr>
                <w:rFonts w:ascii="Arial" w:hAnsi="Arial" w:cs="Arial"/>
                <w:color w:val="1F3864"/>
                <w:sz w:val="24"/>
                <w:szCs w:val="24"/>
                <w:lang w:val="kk-KZ"/>
              </w:rPr>
              <w:t xml:space="preserve">, талдау </w:t>
            </w:r>
            <w:r w:rsidR="004B649D" w:rsidRPr="009961B3">
              <w:rPr>
                <w:rFonts w:ascii="Arial" w:hAnsi="Arial" w:cs="Arial"/>
                <w:color w:val="1F3864"/>
                <w:sz w:val="24"/>
                <w:szCs w:val="24"/>
                <w:lang w:val="kk-KZ"/>
              </w:rPr>
              <w:t>мен</w:t>
            </w:r>
            <w:r w:rsidRPr="009961B3">
              <w:rPr>
                <w:rFonts w:ascii="Arial" w:hAnsi="Arial" w:cs="Arial"/>
                <w:color w:val="1F3864"/>
                <w:sz w:val="24"/>
                <w:szCs w:val="24"/>
                <w:lang w:val="kk-KZ"/>
              </w:rPr>
              <w:t xml:space="preserve"> зерттеу нәтижелері</w:t>
            </w:r>
            <w:r w:rsidR="004B649D" w:rsidRPr="009961B3">
              <w:rPr>
                <w:rFonts w:ascii="Arial" w:hAnsi="Arial" w:cs="Arial"/>
                <w:color w:val="1F3864"/>
                <w:sz w:val="24"/>
                <w:szCs w:val="24"/>
                <w:lang w:val="kk-KZ"/>
              </w:rPr>
              <w:t>н</w:t>
            </w:r>
            <w:r w:rsidRPr="009961B3">
              <w:rPr>
                <w:rFonts w:ascii="Arial" w:hAnsi="Arial" w:cs="Arial"/>
                <w:color w:val="1F3864"/>
                <w:sz w:val="24"/>
                <w:szCs w:val="24"/>
                <w:lang w:val="kk-KZ"/>
              </w:rPr>
              <w:t>, қорытынды</w:t>
            </w:r>
            <w:r w:rsidR="004B649D" w:rsidRPr="009961B3">
              <w:rPr>
                <w:rFonts w:ascii="Arial" w:hAnsi="Arial" w:cs="Arial"/>
                <w:color w:val="1F3864"/>
                <w:sz w:val="24"/>
                <w:szCs w:val="24"/>
                <w:lang w:val="kk-KZ"/>
              </w:rPr>
              <w:t>ны</w:t>
            </w:r>
            <w:r w:rsidRPr="009961B3">
              <w:rPr>
                <w:rFonts w:ascii="Arial" w:hAnsi="Arial" w:cs="Arial"/>
                <w:color w:val="1F3864"/>
                <w:sz w:val="24"/>
                <w:szCs w:val="24"/>
                <w:lang w:val="kk-KZ"/>
              </w:rPr>
              <w:t>, пайдаланылған дереккөздердің тізімі</w:t>
            </w:r>
            <w:r w:rsidR="004B649D" w:rsidRPr="009961B3">
              <w:rPr>
                <w:rFonts w:ascii="Arial" w:hAnsi="Arial" w:cs="Arial"/>
                <w:color w:val="1F3864"/>
                <w:sz w:val="24"/>
                <w:szCs w:val="24"/>
                <w:lang w:val="kk-KZ"/>
              </w:rPr>
              <w:t>н</w:t>
            </w:r>
            <w:r w:rsidRPr="009961B3">
              <w:rPr>
                <w:rFonts w:ascii="Arial" w:hAnsi="Arial" w:cs="Arial"/>
                <w:color w:val="1F3864"/>
                <w:sz w:val="24"/>
                <w:szCs w:val="24"/>
                <w:lang w:val="kk-KZ"/>
              </w:rPr>
              <w:t xml:space="preserve"> және </w:t>
            </w:r>
            <w:r w:rsidR="004B649D" w:rsidRPr="009961B3">
              <w:rPr>
                <w:rFonts w:ascii="Arial" w:hAnsi="Arial" w:cs="Arial"/>
                <w:color w:val="1F3864"/>
                <w:sz w:val="24"/>
                <w:szCs w:val="24"/>
                <w:lang w:val="kk-KZ"/>
              </w:rPr>
              <w:t xml:space="preserve">жобаның (зерттеудің) осы элементтері басталатын </w:t>
            </w:r>
            <w:r w:rsidRPr="009961B3">
              <w:rPr>
                <w:rFonts w:ascii="Arial" w:hAnsi="Arial" w:cs="Arial"/>
                <w:color w:val="1F3864"/>
                <w:sz w:val="24"/>
                <w:szCs w:val="24"/>
                <w:lang w:val="kk-KZ"/>
              </w:rPr>
              <w:t>беттердің нөмірлері</w:t>
            </w:r>
            <w:r w:rsidR="004B649D" w:rsidRPr="009961B3">
              <w:rPr>
                <w:rFonts w:ascii="Arial" w:hAnsi="Arial" w:cs="Arial"/>
                <w:color w:val="1F3864"/>
                <w:sz w:val="24"/>
                <w:szCs w:val="24"/>
                <w:lang w:val="kk-KZ"/>
              </w:rPr>
              <w:t>н</w:t>
            </w:r>
            <w:r w:rsidRPr="009961B3">
              <w:rPr>
                <w:rFonts w:ascii="Arial" w:hAnsi="Arial" w:cs="Arial"/>
                <w:color w:val="1F3864"/>
                <w:sz w:val="24"/>
                <w:szCs w:val="24"/>
                <w:lang w:val="kk-KZ"/>
              </w:rPr>
              <w:t xml:space="preserve"> көрсет</w:t>
            </w:r>
            <w:r w:rsidR="004B649D" w:rsidRPr="009961B3">
              <w:rPr>
                <w:rFonts w:ascii="Arial" w:hAnsi="Arial" w:cs="Arial"/>
                <w:color w:val="1F3864"/>
                <w:sz w:val="24"/>
                <w:szCs w:val="24"/>
                <w:lang w:val="kk-KZ"/>
              </w:rPr>
              <w:t>е отырып,</w:t>
            </w:r>
            <w:r w:rsidRPr="009961B3">
              <w:rPr>
                <w:rFonts w:ascii="Arial" w:hAnsi="Arial" w:cs="Arial"/>
                <w:color w:val="1F3864"/>
                <w:sz w:val="24"/>
                <w:szCs w:val="24"/>
                <w:lang w:val="kk-KZ"/>
              </w:rPr>
              <w:t xml:space="preserve"> қосымшалардың атау</w:t>
            </w:r>
            <w:r w:rsidR="004B649D" w:rsidRPr="009961B3">
              <w:rPr>
                <w:rFonts w:ascii="Arial" w:hAnsi="Arial" w:cs="Arial"/>
                <w:color w:val="1F3864"/>
                <w:sz w:val="24"/>
                <w:szCs w:val="24"/>
                <w:lang w:val="kk-KZ"/>
              </w:rPr>
              <w:t>ларын қамтиды.</w:t>
            </w:r>
            <w:r w:rsidRPr="009961B3">
              <w:rPr>
                <w:rFonts w:ascii="Arial" w:hAnsi="Arial" w:cs="Arial"/>
                <w:color w:val="1F3864"/>
                <w:sz w:val="24"/>
                <w:szCs w:val="24"/>
                <w:lang w:val="kk-KZ"/>
              </w:rPr>
              <w:t xml:space="preserve"> Мазмұны 1.2-қосымшаға сәйкес р</w:t>
            </w:r>
            <w:r w:rsidR="001640BD" w:rsidRPr="009961B3">
              <w:rPr>
                <w:rFonts w:ascii="Arial" w:hAnsi="Arial" w:cs="Arial"/>
                <w:color w:val="1F3864"/>
                <w:sz w:val="24"/>
                <w:szCs w:val="24"/>
                <w:lang w:val="kk-KZ"/>
              </w:rPr>
              <w:t>ә</w:t>
            </w:r>
            <w:r w:rsidRPr="009961B3">
              <w:rPr>
                <w:rFonts w:ascii="Arial" w:hAnsi="Arial" w:cs="Arial"/>
                <w:color w:val="1F3864"/>
                <w:sz w:val="24"/>
                <w:szCs w:val="24"/>
                <w:lang w:val="kk-KZ"/>
              </w:rPr>
              <w:t>сімделеді.</w:t>
            </w:r>
          </w:p>
          <w:p w14:paraId="25FBCD33" w14:textId="675920BF" w:rsidR="004B649D" w:rsidRPr="009961B3" w:rsidRDefault="002303A6" w:rsidP="004B649D">
            <w:pPr>
              <w:pStyle w:val="aff0"/>
              <w:keepNext/>
              <w:widowControl/>
              <w:tabs>
                <w:tab w:val="left" w:pos="567"/>
                <w:tab w:val="left" w:pos="648"/>
                <w:tab w:val="left" w:pos="931"/>
                <w:tab w:val="left" w:pos="1173"/>
              </w:tabs>
              <w:ind w:firstLine="296"/>
              <w:rPr>
                <w:rFonts w:ascii="Arial" w:hAnsi="Arial" w:cs="Arial"/>
                <w:color w:val="1F3864"/>
                <w:sz w:val="24"/>
                <w:szCs w:val="24"/>
                <w:lang w:val="kk-KZ"/>
              </w:rPr>
            </w:pPr>
            <w:r w:rsidRPr="009961B3">
              <w:rPr>
                <w:rFonts w:ascii="Arial" w:hAnsi="Arial" w:cs="Arial"/>
                <w:color w:val="1F3864"/>
                <w:sz w:val="24"/>
                <w:szCs w:val="24"/>
                <w:lang w:val="kk-KZ"/>
              </w:rPr>
              <w:t xml:space="preserve">- </w:t>
            </w:r>
            <w:r w:rsidRPr="009961B3">
              <w:rPr>
                <w:rFonts w:ascii="Arial" w:hAnsi="Arial" w:cs="Arial"/>
                <w:b/>
                <w:bCs/>
                <w:color w:val="1F3864"/>
                <w:sz w:val="24"/>
                <w:szCs w:val="24"/>
                <w:lang w:val="kk-KZ"/>
              </w:rPr>
              <w:t>«Нормативтік сілтемелер»</w:t>
            </w:r>
            <w:r w:rsidRPr="009961B3">
              <w:rPr>
                <w:rFonts w:ascii="Arial" w:hAnsi="Arial" w:cs="Arial"/>
                <w:color w:val="1F3864"/>
                <w:sz w:val="24"/>
                <w:szCs w:val="24"/>
                <w:lang w:val="kk-KZ"/>
              </w:rPr>
              <w:t xml:space="preserve"> құрылымдық элементінде жоба (зерттеу) мәтінінде сілтемелер берілген стандарттар тізімі болады. Стандарттар</w:t>
            </w:r>
            <w:r w:rsidR="004B649D" w:rsidRPr="009961B3">
              <w:rPr>
                <w:rFonts w:ascii="Arial" w:hAnsi="Arial" w:cs="Arial"/>
                <w:color w:val="1F3864"/>
                <w:sz w:val="24"/>
                <w:szCs w:val="24"/>
                <w:lang w:val="kk-KZ"/>
              </w:rPr>
              <w:t>ға берілген сілтемелер</w:t>
            </w:r>
            <w:r w:rsidRPr="009961B3">
              <w:rPr>
                <w:rFonts w:ascii="Arial" w:hAnsi="Arial" w:cs="Arial"/>
                <w:color w:val="1F3864"/>
                <w:sz w:val="24"/>
                <w:szCs w:val="24"/>
                <w:lang w:val="kk-KZ"/>
              </w:rPr>
              <w:t xml:space="preserve"> тізімі: </w:t>
            </w:r>
            <w:r w:rsidR="001640BD" w:rsidRPr="009961B3">
              <w:rPr>
                <w:rFonts w:ascii="Arial" w:hAnsi="Arial" w:cs="Arial"/>
                <w:color w:val="1F3864"/>
                <w:sz w:val="24"/>
                <w:szCs w:val="24"/>
                <w:lang w:val="kk-KZ"/>
              </w:rPr>
              <w:t>«О</w:t>
            </w:r>
            <w:r w:rsidRPr="009961B3">
              <w:rPr>
                <w:rFonts w:ascii="Arial" w:hAnsi="Arial" w:cs="Arial"/>
                <w:color w:val="1F3864"/>
                <w:sz w:val="24"/>
                <w:szCs w:val="24"/>
                <w:lang w:val="kk-KZ"/>
              </w:rPr>
              <w:t xml:space="preserve">сы магистрлік </w:t>
            </w:r>
            <w:r w:rsidR="001640BD" w:rsidRPr="009961B3">
              <w:rPr>
                <w:rFonts w:ascii="Arial" w:hAnsi="Arial" w:cs="Arial"/>
                <w:color w:val="1F3864"/>
                <w:sz w:val="24"/>
                <w:szCs w:val="24"/>
                <w:lang w:val="kk-KZ"/>
              </w:rPr>
              <w:t>жобада</w:t>
            </w:r>
            <w:r w:rsidR="004B649D" w:rsidRPr="009961B3">
              <w:rPr>
                <w:rFonts w:ascii="Arial" w:hAnsi="Arial" w:cs="Arial"/>
                <w:color w:val="1F3864"/>
                <w:sz w:val="24"/>
                <w:szCs w:val="24"/>
                <w:lang w:val="kk-KZ"/>
              </w:rPr>
              <w:t xml:space="preserve"> (зерттеуде)</w:t>
            </w:r>
            <w:r w:rsidRPr="009961B3">
              <w:rPr>
                <w:rFonts w:ascii="Arial" w:hAnsi="Arial" w:cs="Arial"/>
                <w:color w:val="1F3864"/>
                <w:sz w:val="24"/>
                <w:szCs w:val="24"/>
                <w:lang w:val="kk-KZ"/>
              </w:rPr>
              <w:t xml:space="preserve"> келесі стандарттарға сілтемелер </w:t>
            </w:r>
            <w:r w:rsidR="004B649D" w:rsidRPr="009961B3">
              <w:rPr>
                <w:rFonts w:ascii="Arial" w:hAnsi="Arial" w:cs="Arial"/>
                <w:color w:val="1F3864"/>
                <w:sz w:val="24"/>
                <w:szCs w:val="24"/>
                <w:lang w:val="kk-KZ"/>
              </w:rPr>
              <w:t>пайдаланылған ...</w:t>
            </w:r>
            <w:r w:rsidRPr="009961B3">
              <w:rPr>
                <w:rFonts w:ascii="Arial" w:hAnsi="Arial" w:cs="Arial"/>
                <w:color w:val="1F3864"/>
                <w:sz w:val="24"/>
                <w:szCs w:val="24"/>
                <w:lang w:val="kk-KZ"/>
              </w:rPr>
              <w:t>»</w:t>
            </w:r>
            <w:r w:rsidR="004B649D" w:rsidRPr="009961B3">
              <w:rPr>
                <w:rFonts w:ascii="Arial" w:hAnsi="Arial" w:cs="Arial"/>
                <w:color w:val="1F3864"/>
                <w:sz w:val="24"/>
                <w:szCs w:val="24"/>
                <w:lang w:val="kk-KZ"/>
              </w:rPr>
              <w:t xml:space="preserve"> деген сөздерден басталады</w:t>
            </w:r>
            <w:r w:rsidRPr="009961B3">
              <w:rPr>
                <w:rFonts w:ascii="Arial" w:hAnsi="Arial" w:cs="Arial"/>
                <w:color w:val="1F3864"/>
                <w:sz w:val="24"/>
                <w:szCs w:val="24"/>
                <w:lang w:val="kk-KZ"/>
              </w:rPr>
              <w:t>. Тіз</w:t>
            </w:r>
            <w:r w:rsidR="00590DD2" w:rsidRPr="009961B3">
              <w:rPr>
                <w:rFonts w:ascii="Arial" w:hAnsi="Arial" w:cs="Arial"/>
                <w:color w:val="1F3864"/>
                <w:sz w:val="24"/>
                <w:szCs w:val="24"/>
                <w:lang w:val="kk-KZ"/>
              </w:rPr>
              <w:t>імде</w:t>
            </w:r>
            <w:r w:rsidRPr="009961B3">
              <w:rPr>
                <w:rFonts w:ascii="Arial" w:hAnsi="Arial" w:cs="Arial"/>
                <w:color w:val="1F3864"/>
                <w:sz w:val="24"/>
                <w:szCs w:val="24"/>
                <w:lang w:val="kk-KZ"/>
              </w:rPr>
              <w:t xml:space="preserve"> белгілердің </w:t>
            </w:r>
            <w:r w:rsidR="00590DD2" w:rsidRPr="009961B3">
              <w:rPr>
                <w:rFonts w:ascii="Arial" w:hAnsi="Arial" w:cs="Arial"/>
                <w:color w:val="1F3864"/>
                <w:sz w:val="24"/>
                <w:szCs w:val="24"/>
                <w:lang w:val="kk-KZ"/>
              </w:rPr>
              <w:t>келтірілу</w:t>
            </w:r>
            <w:r w:rsidRPr="009961B3">
              <w:rPr>
                <w:rFonts w:ascii="Arial" w:hAnsi="Arial" w:cs="Arial"/>
                <w:color w:val="1F3864"/>
                <w:sz w:val="24"/>
                <w:szCs w:val="24"/>
                <w:lang w:val="kk-KZ"/>
              </w:rPr>
              <w:t xml:space="preserve"> тәртібімен стандарттардың белгілері және олардың атаулары </w:t>
            </w:r>
            <w:r w:rsidR="00590DD2" w:rsidRPr="009961B3">
              <w:rPr>
                <w:rFonts w:ascii="Arial" w:hAnsi="Arial" w:cs="Arial"/>
                <w:color w:val="1F3864"/>
                <w:sz w:val="24"/>
                <w:szCs w:val="24"/>
                <w:lang w:val="kk-KZ"/>
              </w:rPr>
              <w:t>жазылады</w:t>
            </w:r>
            <w:r w:rsidRPr="009961B3">
              <w:rPr>
                <w:rFonts w:ascii="Arial" w:hAnsi="Arial" w:cs="Arial"/>
                <w:color w:val="1F3864"/>
                <w:sz w:val="24"/>
                <w:szCs w:val="24"/>
                <w:lang w:val="kk-KZ"/>
              </w:rPr>
              <w:t>.</w:t>
            </w:r>
          </w:p>
          <w:p w14:paraId="0C76EEFC" w14:textId="6CE28913" w:rsidR="00BC66A6" w:rsidRDefault="002303A6" w:rsidP="007E0D4F">
            <w:pPr>
              <w:pStyle w:val="aff0"/>
              <w:keepNext/>
              <w:widowControl/>
              <w:tabs>
                <w:tab w:val="left" w:pos="567"/>
                <w:tab w:val="left" w:pos="648"/>
                <w:tab w:val="left" w:pos="931"/>
                <w:tab w:val="left" w:pos="1173"/>
              </w:tabs>
              <w:ind w:firstLine="296"/>
              <w:rPr>
                <w:rFonts w:ascii="Arial" w:hAnsi="Arial" w:cs="Arial"/>
                <w:color w:val="1F3864"/>
                <w:sz w:val="24"/>
                <w:szCs w:val="24"/>
                <w:lang w:val="kk-KZ"/>
              </w:rPr>
            </w:pPr>
            <w:r w:rsidRPr="009961B3">
              <w:rPr>
                <w:rFonts w:ascii="Arial" w:hAnsi="Arial" w:cs="Arial"/>
                <w:color w:val="1F3864"/>
                <w:sz w:val="24"/>
                <w:szCs w:val="24"/>
                <w:lang w:val="kk-KZ"/>
              </w:rPr>
              <w:t xml:space="preserve">- </w:t>
            </w:r>
            <w:r w:rsidRPr="009961B3">
              <w:rPr>
                <w:rFonts w:ascii="Arial" w:hAnsi="Arial" w:cs="Arial"/>
                <w:b/>
                <w:bCs/>
                <w:color w:val="1F3864"/>
                <w:sz w:val="24"/>
                <w:szCs w:val="24"/>
                <w:lang w:val="kk-KZ"/>
              </w:rPr>
              <w:t>«Анықтамалар, белгілеулер және қысқартулар»</w:t>
            </w:r>
            <w:r w:rsidRPr="009961B3">
              <w:rPr>
                <w:rFonts w:ascii="Arial" w:hAnsi="Arial" w:cs="Arial"/>
                <w:color w:val="1F3864"/>
                <w:sz w:val="24"/>
                <w:szCs w:val="24"/>
                <w:lang w:val="kk-KZ"/>
              </w:rPr>
              <w:t xml:space="preserve"> құрылымдық элементі магистрлік жобада (зерттеуде) терминдерді нақтылау немесе белгілеу үшін қажетті анықтамаларды, сондай-ақ магистрлік жобада (зерттеуде) қолданылатын белгілер мен қысқартулардың тізімін қамтиды. Анықтамалар тіз</w:t>
            </w:r>
            <w:r w:rsidR="007E0D4F" w:rsidRPr="009961B3">
              <w:rPr>
                <w:rFonts w:ascii="Arial" w:hAnsi="Arial" w:cs="Arial"/>
                <w:color w:val="1F3864"/>
                <w:sz w:val="24"/>
                <w:szCs w:val="24"/>
                <w:lang w:val="kk-KZ"/>
              </w:rPr>
              <w:t>імі</w:t>
            </w:r>
            <w:r w:rsidRPr="009961B3">
              <w:rPr>
                <w:rFonts w:ascii="Arial" w:hAnsi="Arial" w:cs="Arial"/>
                <w:color w:val="1F3864"/>
                <w:sz w:val="24"/>
                <w:szCs w:val="24"/>
                <w:lang w:val="kk-KZ"/>
              </w:rPr>
              <w:t xml:space="preserve"> мынадай </w:t>
            </w:r>
            <w:r w:rsidRPr="009961B3">
              <w:rPr>
                <w:rFonts w:ascii="Arial" w:hAnsi="Arial" w:cs="Arial"/>
                <w:color w:val="1F3864"/>
                <w:sz w:val="24"/>
                <w:szCs w:val="24"/>
                <w:lang w:val="kk-KZ"/>
              </w:rPr>
              <w:lastRenderedPageBreak/>
              <w:t xml:space="preserve">сөздерден басталады: </w:t>
            </w:r>
            <w:r w:rsidR="007E0D4F" w:rsidRPr="009961B3">
              <w:rPr>
                <w:rFonts w:ascii="Arial" w:hAnsi="Arial" w:cs="Arial"/>
                <w:color w:val="1F3864"/>
                <w:sz w:val="24"/>
                <w:szCs w:val="24"/>
                <w:lang w:val="kk-KZ"/>
              </w:rPr>
              <w:t>«О</w:t>
            </w:r>
            <w:r w:rsidRPr="009961B3">
              <w:rPr>
                <w:rFonts w:ascii="Arial" w:hAnsi="Arial" w:cs="Arial"/>
                <w:color w:val="1F3864"/>
                <w:sz w:val="24"/>
                <w:szCs w:val="24"/>
                <w:lang w:val="kk-KZ"/>
              </w:rPr>
              <w:t xml:space="preserve">сы магистрлік жобада (зерттеуде) тиісті анықтамалары бар мынадай терминдер қолданылады...». </w:t>
            </w:r>
            <w:r w:rsidR="00590DD2" w:rsidRPr="009961B3">
              <w:rPr>
                <w:rFonts w:ascii="Arial" w:hAnsi="Arial" w:cs="Arial"/>
                <w:color w:val="1F3864"/>
                <w:sz w:val="24"/>
                <w:szCs w:val="24"/>
                <w:lang w:val="kk-KZ"/>
              </w:rPr>
              <w:t xml:space="preserve">Белгілеулер мен қысқартулар таратып жаза отырып және қажетті түсіндірулермен бірге олардың </w:t>
            </w:r>
            <w:r w:rsidR="007E0D4F" w:rsidRPr="009961B3">
              <w:rPr>
                <w:rFonts w:ascii="Arial" w:hAnsi="Arial" w:cs="Arial"/>
                <w:color w:val="1F3864"/>
                <w:sz w:val="24"/>
                <w:szCs w:val="24"/>
                <w:lang w:val="kk-KZ"/>
              </w:rPr>
              <w:t xml:space="preserve">жоба (зерттеу) </w:t>
            </w:r>
            <w:r w:rsidR="00590DD2" w:rsidRPr="009961B3">
              <w:rPr>
                <w:rFonts w:ascii="Arial" w:hAnsi="Arial" w:cs="Arial"/>
                <w:color w:val="1F3864"/>
                <w:sz w:val="24"/>
                <w:szCs w:val="24"/>
                <w:lang w:val="kk-KZ"/>
              </w:rPr>
              <w:t>мәтін</w:t>
            </w:r>
            <w:r w:rsidR="007E0D4F" w:rsidRPr="009961B3">
              <w:rPr>
                <w:rFonts w:ascii="Arial" w:hAnsi="Arial" w:cs="Arial"/>
                <w:color w:val="1F3864"/>
                <w:sz w:val="24"/>
                <w:szCs w:val="24"/>
                <w:lang w:val="kk-KZ"/>
              </w:rPr>
              <w:t>ін</w:t>
            </w:r>
            <w:r w:rsidR="00590DD2" w:rsidRPr="009961B3">
              <w:rPr>
                <w:rFonts w:ascii="Arial" w:hAnsi="Arial" w:cs="Arial"/>
                <w:color w:val="1F3864"/>
                <w:sz w:val="24"/>
                <w:szCs w:val="24"/>
                <w:lang w:val="kk-KZ"/>
              </w:rPr>
              <w:t>де келтірілу реттілігіне</w:t>
            </w:r>
            <w:r w:rsidR="007E0D4F" w:rsidRPr="009961B3">
              <w:rPr>
                <w:rFonts w:ascii="Arial" w:hAnsi="Arial" w:cs="Arial"/>
                <w:color w:val="1F3864"/>
                <w:sz w:val="24"/>
                <w:szCs w:val="24"/>
                <w:lang w:val="kk-KZ"/>
              </w:rPr>
              <w:t xml:space="preserve"> </w:t>
            </w:r>
            <w:r w:rsidR="00590DD2" w:rsidRPr="009961B3">
              <w:rPr>
                <w:rFonts w:ascii="Arial" w:hAnsi="Arial" w:cs="Arial"/>
                <w:color w:val="1F3864"/>
                <w:sz w:val="24"/>
                <w:szCs w:val="24"/>
                <w:lang w:val="kk-KZ"/>
              </w:rPr>
              <w:t>сәйкес жазылады.</w:t>
            </w:r>
          </w:p>
          <w:p w14:paraId="192E1EED" w14:textId="77777777" w:rsidR="00566B7B" w:rsidRDefault="00566B7B" w:rsidP="00043716">
            <w:pPr>
              <w:pStyle w:val="aff0"/>
              <w:keepNext/>
              <w:widowControl/>
              <w:tabs>
                <w:tab w:val="left" w:pos="567"/>
                <w:tab w:val="left" w:pos="648"/>
                <w:tab w:val="left" w:pos="931"/>
                <w:tab w:val="left" w:pos="1173"/>
              </w:tabs>
              <w:ind w:left="360" w:firstLine="0"/>
              <w:rPr>
                <w:rFonts w:ascii="Arial" w:hAnsi="Arial" w:cs="Arial"/>
                <w:color w:val="1F3864"/>
                <w:sz w:val="24"/>
                <w:szCs w:val="24"/>
                <w:lang w:val="kk-KZ"/>
              </w:rPr>
            </w:pPr>
          </w:p>
          <w:p w14:paraId="5657ABA5" w14:textId="77777777" w:rsidR="00566B7B" w:rsidRDefault="00566B7B" w:rsidP="00043716">
            <w:pPr>
              <w:pStyle w:val="aff0"/>
              <w:keepNext/>
              <w:widowControl/>
              <w:tabs>
                <w:tab w:val="left" w:pos="567"/>
                <w:tab w:val="left" w:pos="648"/>
                <w:tab w:val="left" w:pos="931"/>
                <w:tab w:val="left" w:pos="1173"/>
              </w:tabs>
              <w:ind w:left="360" w:firstLine="0"/>
              <w:rPr>
                <w:rFonts w:ascii="Arial" w:hAnsi="Arial" w:cs="Arial"/>
                <w:color w:val="1F3864"/>
                <w:sz w:val="24"/>
                <w:szCs w:val="24"/>
                <w:lang w:val="kk-KZ"/>
              </w:rPr>
            </w:pPr>
          </w:p>
          <w:p w14:paraId="23436F6E" w14:textId="19651808" w:rsidR="00944697" w:rsidRPr="009961B3" w:rsidRDefault="00043716" w:rsidP="00043716">
            <w:pPr>
              <w:pStyle w:val="aff0"/>
              <w:keepNext/>
              <w:widowControl/>
              <w:tabs>
                <w:tab w:val="left" w:pos="567"/>
                <w:tab w:val="left" w:pos="648"/>
                <w:tab w:val="left" w:pos="931"/>
                <w:tab w:val="left" w:pos="1173"/>
              </w:tabs>
              <w:ind w:left="360" w:firstLine="0"/>
              <w:rPr>
                <w:rFonts w:ascii="Arial" w:hAnsi="Arial" w:cs="Arial"/>
                <w:b/>
                <w:bCs/>
                <w:color w:val="1F3864"/>
                <w:sz w:val="24"/>
                <w:szCs w:val="24"/>
                <w:lang w:val="kk-KZ"/>
              </w:rPr>
            </w:pPr>
            <w:r w:rsidRPr="009961B3">
              <w:rPr>
                <w:rFonts w:ascii="Arial" w:hAnsi="Arial" w:cs="Arial"/>
                <w:color w:val="1F3864"/>
                <w:sz w:val="24"/>
                <w:szCs w:val="24"/>
                <w:lang w:val="kk-KZ"/>
              </w:rPr>
              <w:t xml:space="preserve">- </w:t>
            </w:r>
            <w:r w:rsidR="002303A6" w:rsidRPr="009961B3">
              <w:rPr>
                <w:rFonts w:ascii="Arial" w:hAnsi="Arial" w:cs="Arial"/>
                <w:b/>
                <w:bCs/>
                <w:color w:val="1F3864"/>
                <w:sz w:val="24"/>
                <w:szCs w:val="24"/>
                <w:lang w:val="kk-KZ"/>
              </w:rPr>
              <w:t>Кіріспе</w:t>
            </w:r>
            <w:r w:rsidR="00944697" w:rsidRPr="009961B3">
              <w:rPr>
                <w:rFonts w:ascii="Arial" w:hAnsi="Arial" w:cs="Arial"/>
                <w:b/>
                <w:bCs/>
                <w:color w:val="1F3864"/>
                <w:sz w:val="24"/>
                <w:szCs w:val="24"/>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4657"/>
            </w:tblGrid>
            <w:tr w:rsidR="00483FBE" w:rsidRPr="00A84BEA" w14:paraId="03F67BBC" w14:textId="77777777" w:rsidTr="00377E1D">
              <w:tc>
                <w:tcPr>
                  <w:tcW w:w="4657" w:type="dxa"/>
                  <w:shd w:val="clear" w:color="auto" w:fill="auto"/>
                </w:tcPr>
                <w:p w14:paraId="6D16A161" w14:textId="2B8F81D1" w:rsidR="00944697" w:rsidRPr="009961B3" w:rsidRDefault="002303A6" w:rsidP="00377E1D">
                  <w:pPr>
                    <w:pStyle w:val="aff0"/>
                    <w:keepNext/>
                    <w:widowControl/>
                    <w:tabs>
                      <w:tab w:val="left" w:pos="567"/>
                      <w:tab w:val="left" w:pos="648"/>
                      <w:tab w:val="left" w:pos="931"/>
                      <w:tab w:val="left" w:pos="1173"/>
                    </w:tabs>
                    <w:ind w:left="0" w:firstLine="0"/>
                    <w:jc w:val="center"/>
                    <w:rPr>
                      <w:rFonts w:ascii="Arial" w:hAnsi="Arial" w:cs="Arial"/>
                      <w:b/>
                      <w:bCs/>
                      <w:color w:val="1F3864"/>
                      <w:sz w:val="24"/>
                      <w:szCs w:val="24"/>
                      <w:lang w:val="kk-KZ"/>
                    </w:rPr>
                  </w:pPr>
                  <w:r w:rsidRPr="009961B3">
                    <w:rPr>
                      <w:rFonts w:ascii="Arial" w:hAnsi="Arial" w:cs="Arial"/>
                      <w:b/>
                      <w:bCs/>
                      <w:color w:val="1F3864"/>
                      <w:sz w:val="24"/>
                      <w:szCs w:val="24"/>
                      <w:lang w:val="kk-KZ"/>
                    </w:rPr>
                    <w:t>Бір жылдық оқу</w:t>
                  </w:r>
                </w:p>
              </w:tc>
              <w:tc>
                <w:tcPr>
                  <w:tcW w:w="4657" w:type="dxa"/>
                  <w:shd w:val="clear" w:color="auto" w:fill="auto"/>
                </w:tcPr>
                <w:p w14:paraId="1839FEF3" w14:textId="023BA074" w:rsidR="00944697" w:rsidRPr="009961B3" w:rsidRDefault="002303A6" w:rsidP="00377E1D">
                  <w:pPr>
                    <w:pStyle w:val="aff0"/>
                    <w:keepNext/>
                    <w:widowControl/>
                    <w:tabs>
                      <w:tab w:val="left" w:pos="567"/>
                      <w:tab w:val="left" w:pos="648"/>
                      <w:tab w:val="left" w:pos="931"/>
                      <w:tab w:val="left" w:pos="1173"/>
                    </w:tabs>
                    <w:ind w:left="0" w:firstLine="0"/>
                    <w:jc w:val="center"/>
                    <w:rPr>
                      <w:rFonts w:ascii="Arial" w:hAnsi="Arial" w:cs="Arial"/>
                      <w:b/>
                      <w:bCs/>
                      <w:color w:val="1F3864"/>
                      <w:sz w:val="24"/>
                      <w:szCs w:val="24"/>
                      <w:lang w:val="kk-KZ"/>
                    </w:rPr>
                  </w:pPr>
                  <w:r w:rsidRPr="009961B3">
                    <w:rPr>
                      <w:rFonts w:ascii="Arial" w:hAnsi="Arial" w:cs="Arial"/>
                      <w:b/>
                      <w:bCs/>
                      <w:color w:val="1F3864"/>
                      <w:sz w:val="24"/>
                      <w:szCs w:val="24"/>
                      <w:lang w:val="kk-KZ"/>
                    </w:rPr>
                    <w:t>Екі жылдық</w:t>
                  </w:r>
                  <w:r w:rsidR="00244B28">
                    <w:rPr>
                      <w:rFonts w:ascii="Arial" w:hAnsi="Arial" w:cs="Arial"/>
                      <w:b/>
                      <w:bCs/>
                      <w:color w:val="1F3864"/>
                      <w:sz w:val="24"/>
                      <w:szCs w:val="24"/>
                      <w:lang w:val="kk-KZ"/>
                    </w:rPr>
                    <w:t xml:space="preserve"> және бір жарым жылдық</w:t>
                  </w:r>
                  <w:r w:rsidRPr="009961B3">
                    <w:rPr>
                      <w:rFonts w:ascii="Arial" w:hAnsi="Arial" w:cs="Arial"/>
                      <w:b/>
                      <w:bCs/>
                      <w:color w:val="1F3864"/>
                      <w:sz w:val="24"/>
                      <w:szCs w:val="24"/>
                      <w:lang w:val="kk-KZ"/>
                    </w:rPr>
                    <w:t xml:space="preserve"> оқу</w:t>
                  </w:r>
                </w:p>
              </w:tc>
            </w:tr>
            <w:tr w:rsidR="00944697" w:rsidRPr="00A84BEA" w14:paraId="4B633741" w14:textId="77777777" w:rsidTr="00377E1D">
              <w:tc>
                <w:tcPr>
                  <w:tcW w:w="4657" w:type="dxa"/>
                  <w:shd w:val="clear" w:color="auto" w:fill="auto"/>
                </w:tcPr>
                <w:p w14:paraId="21F58B67" w14:textId="2EE4E361" w:rsidR="002303A6" w:rsidRPr="009961B3" w:rsidRDefault="002303A6" w:rsidP="00377E1D">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9961B3">
                    <w:rPr>
                      <w:rFonts w:ascii="Arial" w:hAnsi="Arial" w:cs="Arial"/>
                      <w:color w:val="1F3864"/>
                      <w:sz w:val="24"/>
                      <w:szCs w:val="24"/>
                      <w:lang w:val="kk-KZ"/>
                    </w:rPr>
                    <w:t xml:space="preserve">Магистрлік жобаның (зерттеудің) тақырыбының өзектілігі мен қолданбалы сипаты, осы проблемалық салада жүргізілетін эксперименттің негізгі аспектілері, мақсаты мен міндеттері, зерттеу объектісі мен </w:t>
                  </w:r>
                  <w:r w:rsidR="007E0D4F" w:rsidRPr="009961B3">
                    <w:rPr>
                      <w:rFonts w:ascii="Arial" w:hAnsi="Arial" w:cs="Arial"/>
                      <w:color w:val="1F3864"/>
                      <w:sz w:val="24"/>
                      <w:szCs w:val="24"/>
                      <w:lang w:val="kk-KZ"/>
                    </w:rPr>
                    <w:t>м</w:t>
                  </w:r>
                  <w:r w:rsidRPr="009961B3">
                    <w:rPr>
                      <w:rFonts w:ascii="Arial" w:hAnsi="Arial" w:cs="Arial"/>
                      <w:color w:val="1F3864"/>
                      <w:sz w:val="24"/>
                      <w:szCs w:val="24"/>
                      <w:lang w:val="kk-KZ"/>
                    </w:rPr>
                    <w:t>әні, қорғауға шығарылатын практикалық ережелер</w:t>
                  </w:r>
                  <w:r w:rsidR="007E0D4F" w:rsidRPr="009961B3">
                    <w:rPr>
                      <w:rFonts w:ascii="Arial" w:hAnsi="Arial" w:cs="Arial"/>
                      <w:color w:val="1F3864"/>
                      <w:sz w:val="24"/>
                      <w:szCs w:val="24"/>
                      <w:lang w:val="kk-KZ"/>
                    </w:rPr>
                    <w:t xml:space="preserve"> мен әдіснамалық база</w:t>
                  </w:r>
                  <w:r w:rsidRPr="009961B3">
                    <w:rPr>
                      <w:rFonts w:ascii="Arial" w:hAnsi="Arial" w:cs="Arial"/>
                      <w:color w:val="1F3864"/>
                      <w:sz w:val="24"/>
                      <w:szCs w:val="24"/>
                      <w:lang w:val="kk-KZ"/>
                    </w:rPr>
                    <w:t>, олардың практикалық маңыздылығы, зерттеу нәтижелерін сынақтан өткізу</w:t>
                  </w:r>
                  <w:r w:rsidR="007E0D4F" w:rsidRPr="009961B3">
                    <w:rPr>
                      <w:rFonts w:ascii="Arial" w:hAnsi="Arial" w:cs="Arial"/>
                      <w:color w:val="1F3864"/>
                      <w:sz w:val="24"/>
                      <w:szCs w:val="24"/>
                      <w:lang w:val="kk-KZ"/>
                    </w:rPr>
                    <w:t xml:space="preserve"> (апробациялау)</w:t>
                  </w:r>
                  <w:r w:rsidRPr="009961B3">
                    <w:rPr>
                      <w:rFonts w:ascii="Arial" w:hAnsi="Arial" w:cs="Arial"/>
                      <w:color w:val="1F3864"/>
                      <w:sz w:val="24"/>
                      <w:szCs w:val="24"/>
                      <w:lang w:val="kk-KZ"/>
                    </w:rPr>
                    <w:t xml:space="preserve"> және енгізу, зерттеудің құрылымы мен көлемі көрсетілуі тиіс.</w:t>
                  </w:r>
                </w:p>
              </w:tc>
              <w:tc>
                <w:tcPr>
                  <w:tcW w:w="4657" w:type="dxa"/>
                  <w:shd w:val="clear" w:color="auto" w:fill="auto"/>
                </w:tcPr>
                <w:p w14:paraId="63F1B96B" w14:textId="3E4CB6E4" w:rsidR="002303A6" w:rsidRPr="009961B3" w:rsidRDefault="002303A6" w:rsidP="00377E1D">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9961B3">
                    <w:rPr>
                      <w:rFonts w:ascii="Arial" w:hAnsi="Arial" w:cs="Arial"/>
                      <w:color w:val="1F3864"/>
                      <w:sz w:val="24"/>
                      <w:szCs w:val="24"/>
                      <w:lang w:val="kk-KZ"/>
                    </w:rPr>
                    <w:t xml:space="preserve">Магистрлік зерттеу тақырыбының өзектілігі мен жаңалығы, осы жұмыстың басқа ғылыми-зерттеу жұмыстарымен, диссертациялармен байланысы көрсетілуі тиіс, сондай-ақ зерттеудің мақсаты мен міндеттері, объектісі мен </w:t>
                  </w:r>
                  <w:r w:rsidR="00AD23D5" w:rsidRPr="009961B3">
                    <w:rPr>
                      <w:rFonts w:ascii="Arial" w:hAnsi="Arial" w:cs="Arial"/>
                      <w:color w:val="1F3864"/>
                      <w:sz w:val="24"/>
                      <w:szCs w:val="24"/>
                      <w:lang w:val="kk-KZ"/>
                    </w:rPr>
                    <w:t>м</w:t>
                  </w:r>
                  <w:r w:rsidRPr="009961B3">
                    <w:rPr>
                      <w:rFonts w:ascii="Arial" w:hAnsi="Arial" w:cs="Arial"/>
                      <w:color w:val="1F3864"/>
                      <w:sz w:val="24"/>
                      <w:szCs w:val="24"/>
                      <w:lang w:val="kk-KZ"/>
                    </w:rPr>
                    <w:t>әні, жалпы ғылыми-зерттеу жұмысын</w:t>
                  </w:r>
                  <w:r w:rsidR="00AD23D5" w:rsidRPr="009961B3">
                    <w:rPr>
                      <w:rFonts w:ascii="Arial" w:hAnsi="Arial" w:cs="Arial"/>
                      <w:color w:val="1F3864"/>
                      <w:sz w:val="24"/>
                      <w:szCs w:val="24"/>
                      <w:lang w:val="kk-KZ"/>
                    </w:rPr>
                    <w:t>ың</w:t>
                  </w:r>
                  <w:r w:rsidRPr="009961B3">
                    <w:rPr>
                      <w:rFonts w:ascii="Arial" w:hAnsi="Arial" w:cs="Arial"/>
                      <w:color w:val="1F3864"/>
                      <w:sz w:val="24"/>
                      <w:szCs w:val="24"/>
                      <w:lang w:val="kk-KZ"/>
                    </w:rPr>
                    <w:t xml:space="preserve"> орында</w:t>
                  </w:r>
                  <w:r w:rsidR="00AD23D5" w:rsidRPr="009961B3">
                    <w:rPr>
                      <w:rFonts w:ascii="Arial" w:hAnsi="Arial" w:cs="Arial"/>
                      <w:color w:val="1F3864"/>
                      <w:sz w:val="24"/>
                      <w:szCs w:val="24"/>
                      <w:lang w:val="kk-KZ"/>
                    </w:rPr>
                    <w:t>л</w:t>
                  </w:r>
                  <w:r w:rsidRPr="009961B3">
                    <w:rPr>
                      <w:rFonts w:ascii="Arial" w:hAnsi="Arial" w:cs="Arial"/>
                      <w:color w:val="1F3864"/>
                      <w:sz w:val="24"/>
                      <w:szCs w:val="24"/>
                      <w:lang w:val="kk-KZ"/>
                    </w:rPr>
                    <w:t xml:space="preserve">у орны, зерттеудің теориялық-әдіснамалық негізі, зерттеудің ақпараттық базасы, ғылыми жаңалығы, қорғауға шығарылатын </w:t>
                  </w:r>
                  <w:r w:rsidR="00AD23D5" w:rsidRPr="009961B3">
                    <w:rPr>
                      <w:rFonts w:ascii="Arial" w:hAnsi="Arial" w:cs="Arial"/>
                      <w:color w:val="1F3864"/>
                      <w:sz w:val="24"/>
                      <w:szCs w:val="24"/>
                      <w:lang w:val="kk-KZ"/>
                    </w:rPr>
                    <w:t xml:space="preserve">негізгі </w:t>
                  </w:r>
                  <w:r w:rsidRPr="009961B3">
                    <w:rPr>
                      <w:rFonts w:ascii="Arial" w:hAnsi="Arial" w:cs="Arial"/>
                      <w:color w:val="1F3864"/>
                      <w:sz w:val="24"/>
                      <w:szCs w:val="24"/>
                      <w:lang w:val="kk-KZ"/>
                    </w:rPr>
                    <w:t xml:space="preserve">ғылыми ережелер, теориялық және практикалық маңыздылығы, зерттеу нәтижелерін сынақтан өткізу </w:t>
                  </w:r>
                  <w:r w:rsidR="00AD23D5" w:rsidRPr="009961B3">
                    <w:rPr>
                      <w:rFonts w:ascii="Arial" w:hAnsi="Arial" w:cs="Arial"/>
                      <w:color w:val="1F3864"/>
                      <w:sz w:val="24"/>
                      <w:szCs w:val="24"/>
                      <w:lang w:val="kk-KZ"/>
                    </w:rPr>
                    <w:t xml:space="preserve">(апробациялау) </w:t>
                  </w:r>
                  <w:r w:rsidRPr="009961B3">
                    <w:rPr>
                      <w:rFonts w:ascii="Arial" w:hAnsi="Arial" w:cs="Arial"/>
                      <w:color w:val="1F3864"/>
                      <w:sz w:val="24"/>
                      <w:szCs w:val="24"/>
                      <w:lang w:val="kk-KZ"/>
                    </w:rPr>
                    <w:t xml:space="preserve">және енгізу, </w:t>
                  </w:r>
                  <w:r w:rsidR="00AD23D5" w:rsidRPr="009961B3">
                    <w:rPr>
                      <w:rFonts w:ascii="Arial" w:hAnsi="Arial" w:cs="Arial"/>
                      <w:color w:val="1F3864"/>
                      <w:sz w:val="24"/>
                      <w:szCs w:val="24"/>
                      <w:lang w:val="kk-KZ"/>
                    </w:rPr>
                    <w:t>м</w:t>
                  </w:r>
                  <w:r w:rsidRPr="009961B3">
                    <w:rPr>
                      <w:rFonts w:ascii="Arial" w:hAnsi="Arial" w:cs="Arial"/>
                      <w:color w:val="1F3864"/>
                      <w:sz w:val="24"/>
                      <w:szCs w:val="24"/>
                      <w:lang w:val="kk-KZ"/>
                    </w:rPr>
                    <w:t>агистрлік жобаның (зерттеудің) құрылымы мен көлемі</w:t>
                  </w:r>
                  <w:r w:rsidR="00AD23D5" w:rsidRPr="009961B3">
                    <w:rPr>
                      <w:rFonts w:ascii="Arial" w:hAnsi="Arial" w:cs="Arial"/>
                      <w:color w:val="1F3864"/>
                      <w:sz w:val="24"/>
                      <w:szCs w:val="24"/>
                      <w:lang w:val="kk-KZ"/>
                    </w:rPr>
                    <w:t xml:space="preserve"> көрсетілуі тиіс</w:t>
                  </w:r>
                  <w:r w:rsidRPr="009961B3">
                    <w:rPr>
                      <w:rFonts w:ascii="Arial" w:hAnsi="Arial" w:cs="Arial"/>
                      <w:color w:val="1F3864"/>
                      <w:sz w:val="24"/>
                      <w:szCs w:val="24"/>
                      <w:lang w:val="kk-KZ"/>
                    </w:rPr>
                    <w:t>.</w:t>
                  </w:r>
                </w:p>
              </w:tc>
            </w:tr>
          </w:tbl>
          <w:p w14:paraId="4B99C2AB" w14:textId="378871FB" w:rsidR="002303A6" w:rsidRPr="009961B3" w:rsidRDefault="002303A6" w:rsidP="00AD23D5">
            <w:pPr>
              <w:pStyle w:val="aff0"/>
              <w:keepNext/>
              <w:widowControl/>
              <w:tabs>
                <w:tab w:val="left" w:pos="567"/>
                <w:tab w:val="left" w:pos="648"/>
                <w:tab w:val="left" w:pos="931"/>
                <w:tab w:val="left" w:pos="1173"/>
              </w:tabs>
              <w:ind w:left="0" w:firstLine="471"/>
              <w:rPr>
                <w:rFonts w:ascii="Arial" w:hAnsi="Arial" w:cs="Arial"/>
                <w:color w:val="1F3864"/>
                <w:sz w:val="24"/>
                <w:szCs w:val="24"/>
                <w:lang w:val="kk-KZ"/>
              </w:rPr>
            </w:pPr>
            <w:r w:rsidRPr="009961B3">
              <w:rPr>
                <w:rFonts w:ascii="Arial" w:hAnsi="Arial" w:cs="Arial"/>
                <w:color w:val="1F3864"/>
                <w:sz w:val="24"/>
                <w:szCs w:val="24"/>
                <w:lang w:val="kk-KZ"/>
              </w:rPr>
              <w:t xml:space="preserve">- Магистрлік жобаның (зерттеудің) </w:t>
            </w:r>
            <w:r w:rsidRPr="009961B3">
              <w:rPr>
                <w:rFonts w:ascii="Arial" w:hAnsi="Arial" w:cs="Arial"/>
                <w:b/>
                <w:bCs/>
                <w:color w:val="1F3864"/>
                <w:sz w:val="24"/>
                <w:szCs w:val="24"/>
                <w:lang w:val="kk-KZ"/>
              </w:rPr>
              <w:t>негізгі бөлі</w:t>
            </w:r>
            <w:r w:rsidR="00AD23D5" w:rsidRPr="009961B3">
              <w:rPr>
                <w:rFonts w:ascii="Arial" w:hAnsi="Arial" w:cs="Arial"/>
                <w:b/>
                <w:bCs/>
                <w:color w:val="1F3864"/>
                <w:sz w:val="24"/>
                <w:szCs w:val="24"/>
                <w:lang w:val="kk-KZ"/>
              </w:rPr>
              <w:t>м</w:t>
            </w:r>
            <w:r w:rsidRPr="009961B3">
              <w:rPr>
                <w:rFonts w:ascii="Arial" w:hAnsi="Arial" w:cs="Arial"/>
                <w:b/>
                <w:bCs/>
                <w:color w:val="1F3864"/>
                <w:sz w:val="24"/>
                <w:szCs w:val="24"/>
                <w:lang w:val="kk-KZ"/>
              </w:rPr>
              <w:t>інде</w:t>
            </w:r>
            <w:r w:rsidRPr="009961B3">
              <w:rPr>
                <w:rFonts w:ascii="Arial" w:hAnsi="Arial" w:cs="Arial"/>
                <w:color w:val="1F3864"/>
                <w:sz w:val="24"/>
                <w:szCs w:val="24"/>
                <w:lang w:val="kk-KZ"/>
              </w:rPr>
              <w:t xml:space="preserve"> орындалған жұмыстың мәнін, әдістемесін және негізгі нәтижелерін көрсететін деректер келтіріледі, оның ішінде:</w:t>
            </w:r>
          </w:p>
          <w:p w14:paraId="64CE0976" w14:textId="3BEC49BD" w:rsidR="002303A6" w:rsidRPr="009961B3" w:rsidRDefault="002303A6" w:rsidP="00AD23D5">
            <w:pPr>
              <w:pStyle w:val="aff0"/>
              <w:keepNext/>
              <w:widowControl/>
              <w:tabs>
                <w:tab w:val="left" w:pos="567"/>
                <w:tab w:val="left" w:pos="648"/>
                <w:tab w:val="left" w:pos="931"/>
                <w:tab w:val="left" w:pos="1173"/>
              </w:tabs>
              <w:ind w:left="0" w:firstLine="471"/>
              <w:rPr>
                <w:rFonts w:ascii="Arial" w:hAnsi="Arial" w:cs="Arial"/>
                <w:color w:val="1F3864"/>
                <w:sz w:val="24"/>
                <w:szCs w:val="24"/>
                <w:lang w:val="kk-KZ"/>
              </w:rPr>
            </w:pPr>
            <w:r w:rsidRPr="009961B3">
              <w:rPr>
                <w:rFonts w:ascii="Arial" w:hAnsi="Arial" w:cs="Arial"/>
                <w:color w:val="1F3864"/>
                <w:sz w:val="24"/>
                <w:szCs w:val="24"/>
                <w:lang w:val="kk-KZ"/>
              </w:rPr>
              <w:t>- әдеби шолу және халықаралық тәжірибе</w:t>
            </w:r>
            <w:r w:rsidR="00AD23D5" w:rsidRPr="009961B3">
              <w:rPr>
                <w:rFonts w:ascii="Arial" w:hAnsi="Arial" w:cs="Arial"/>
                <w:color w:val="1F3864"/>
                <w:sz w:val="24"/>
                <w:szCs w:val="24"/>
                <w:lang w:val="kk-KZ"/>
              </w:rPr>
              <w:t xml:space="preserve"> келтірілген </w:t>
            </w:r>
            <w:r w:rsidRPr="009961B3">
              <w:rPr>
                <w:rFonts w:ascii="Arial" w:hAnsi="Arial" w:cs="Arial"/>
                <w:color w:val="1F3864"/>
                <w:sz w:val="24"/>
                <w:szCs w:val="24"/>
                <w:lang w:val="kk-KZ"/>
              </w:rPr>
              <w:t xml:space="preserve">теориялық бөлім; </w:t>
            </w:r>
          </w:p>
          <w:p w14:paraId="4F4DF0EC" w14:textId="4434B59B" w:rsidR="002303A6" w:rsidRPr="009961B3" w:rsidRDefault="002303A6" w:rsidP="00AD23D5">
            <w:pPr>
              <w:pStyle w:val="aff0"/>
              <w:keepNext/>
              <w:widowControl/>
              <w:tabs>
                <w:tab w:val="left" w:pos="567"/>
                <w:tab w:val="left" w:pos="648"/>
                <w:tab w:val="left" w:pos="931"/>
                <w:tab w:val="left" w:pos="1173"/>
              </w:tabs>
              <w:ind w:left="0" w:firstLine="471"/>
              <w:rPr>
                <w:rFonts w:ascii="Arial" w:hAnsi="Arial" w:cs="Arial"/>
                <w:color w:val="1F3864"/>
                <w:sz w:val="24"/>
                <w:szCs w:val="24"/>
                <w:lang w:val="kk-KZ"/>
              </w:rPr>
            </w:pPr>
            <w:r w:rsidRPr="009961B3">
              <w:rPr>
                <w:rFonts w:ascii="Arial" w:hAnsi="Arial" w:cs="Arial"/>
                <w:color w:val="1F3864"/>
                <w:sz w:val="24"/>
                <w:szCs w:val="24"/>
                <w:lang w:val="kk-KZ"/>
              </w:rPr>
              <w:t>- қазіргі жағдай</w:t>
            </w:r>
            <w:r w:rsidR="00813E77" w:rsidRPr="009961B3">
              <w:rPr>
                <w:rFonts w:ascii="Arial" w:hAnsi="Arial" w:cs="Arial"/>
                <w:color w:val="1F3864"/>
                <w:sz w:val="24"/>
                <w:szCs w:val="24"/>
                <w:lang w:val="kk-KZ"/>
              </w:rPr>
              <w:t>ына</w:t>
            </w:r>
            <w:r w:rsidRPr="009961B3">
              <w:rPr>
                <w:rFonts w:ascii="Arial" w:hAnsi="Arial" w:cs="Arial"/>
                <w:color w:val="1F3864"/>
                <w:sz w:val="24"/>
                <w:szCs w:val="24"/>
                <w:lang w:val="kk-KZ"/>
              </w:rPr>
              <w:t>, осы саладағы проблемалар</w:t>
            </w:r>
            <w:r w:rsidR="00813E77" w:rsidRPr="009961B3">
              <w:rPr>
                <w:rFonts w:ascii="Arial" w:hAnsi="Arial" w:cs="Arial"/>
                <w:color w:val="1F3864"/>
                <w:sz w:val="24"/>
                <w:szCs w:val="24"/>
                <w:lang w:val="kk-KZ"/>
              </w:rPr>
              <w:t>ға</w:t>
            </w:r>
            <w:r w:rsidR="00AD23D5" w:rsidRPr="009961B3">
              <w:rPr>
                <w:rFonts w:ascii="Arial" w:hAnsi="Arial" w:cs="Arial"/>
                <w:color w:val="1F3864"/>
                <w:sz w:val="24"/>
                <w:szCs w:val="24"/>
                <w:lang w:val="kk-KZ"/>
              </w:rPr>
              <w:t xml:space="preserve"> жасалған</w:t>
            </w:r>
            <w:r w:rsidRPr="009961B3">
              <w:rPr>
                <w:rFonts w:ascii="Arial" w:hAnsi="Arial" w:cs="Arial"/>
                <w:color w:val="1F3864"/>
                <w:sz w:val="24"/>
                <w:szCs w:val="24"/>
                <w:lang w:val="kk-KZ"/>
              </w:rPr>
              <w:t xml:space="preserve"> талдау</w:t>
            </w:r>
            <w:r w:rsidR="00AD23D5" w:rsidRPr="009961B3">
              <w:rPr>
                <w:rFonts w:ascii="Arial" w:hAnsi="Arial" w:cs="Arial"/>
                <w:color w:val="1F3864"/>
                <w:sz w:val="24"/>
                <w:szCs w:val="24"/>
                <w:lang w:val="kk-KZ"/>
              </w:rPr>
              <w:t>ы бар</w:t>
            </w:r>
            <w:r w:rsidRPr="009961B3">
              <w:rPr>
                <w:rFonts w:ascii="Arial" w:hAnsi="Arial" w:cs="Arial"/>
                <w:color w:val="1F3864"/>
                <w:sz w:val="24"/>
                <w:szCs w:val="24"/>
                <w:lang w:val="kk-KZ"/>
              </w:rPr>
              <w:t xml:space="preserve"> практикалық бөлім; </w:t>
            </w:r>
          </w:p>
          <w:p w14:paraId="7C206DA4" w14:textId="65BA2CCE" w:rsidR="002303A6" w:rsidRPr="009961B3" w:rsidRDefault="002303A6" w:rsidP="00AD23D5">
            <w:pPr>
              <w:pStyle w:val="aff0"/>
              <w:keepNext/>
              <w:widowControl/>
              <w:tabs>
                <w:tab w:val="left" w:pos="567"/>
                <w:tab w:val="left" w:pos="648"/>
                <w:tab w:val="left" w:pos="931"/>
                <w:tab w:val="left" w:pos="1173"/>
              </w:tabs>
              <w:ind w:left="0" w:firstLine="471"/>
              <w:rPr>
                <w:rFonts w:ascii="Arial" w:hAnsi="Arial" w:cs="Arial"/>
                <w:color w:val="1F3864"/>
                <w:sz w:val="24"/>
                <w:szCs w:val="24"/>
                <w:lang w:val="kk-KZ"/>
              </w:rPr>
            </w:pPr>
            <w:r w:rsidRPr="009961B3">
              <w:rPr>
                <w:rFonts w:ascii="Arial" w:hAnsi="Arial" w:cs="Arial"/>
                <w:color w:val="1F3864"/>
                <w:sz w:val="24"/>
                <w:szCs w:val="24"/>
                <w:lang w:val="kk-KZ"/>
              </w:rPr>
              <w:t>- осы зерттеу бойынша қорытындылары мен практикалық ұсыныстары бар ұсыныс бөлі</w:t>
            </w:r>
            <w:r w:rsidR="00813E77" w:rsidRPr="009961B3">
              <w:rPr>
                <w:rFonts w:ascii="Arial" w:hAnsi="Arial" w:cs="Arial"/>
                <w:color w:val="1F3864"/>
                <w:sz w:val="24"/>
                <w:szCs w:val="24"/>
                <w:lang w:val="kk-KZ"/>
              </w:rPr>
              <w:t>м</w:t>
            </w:r>
            <w:r w:rsidRPr="009961B3">
              <w:rPr>
                <w:rFonts w:ascii="Arial" w:hAnsi="Arial" w:cs="Arial"/>
                <w:color w:val="1F3864"/>
                <w:sz w:val="24"/>
                <w:szCs w:val="24"/>
                <w:lang w:val="kk-KZ"/>
              </w:rPr>
              <w:t>і.</w:t>
            </w:r>
          </w:p>
          <w:p w14:paraId="031B199A" w14:textId="3E415EE7" w:rsidR="002303A6" w:rsidRPr="009961B3" w:rsidRDefault="002303A6" w:rsidP="00AD23D5">
            <w:pPr>
              <w:pStyle w:val="aff0"/>
              <w:keepNext/>
              <w:widowControl/>
              <w:tabs>
                <w:tab w:val="left" w:pos="567"/>
                <w:tab w:val="left" w:pos="648"/>
                <w:tab w:val="left" w:pos="931"/>
                <w:tab w:val="left" w:pos="1173"/>
              </w:tabs>
              <w:ind w:left="0" w:firstLine="471"/>
              <w:rPr>
                <w:rFonts w:ascii="Arial" w:hAnsi="Arial" w:cs="Arial"/>
                <w:color w:val="1F3864"/>
                <w:sz w:val="24"/>
                <w:szCs w:val="24"/>
                <w:lang w:val="kk-KZ"/>
              </w:rPr>
            </w:pPr>
            <w:r w:rsidRPr="009961B3">
              <w:rPr>
                <w:rFonts w:ascii="Arial" w:hAnsi="Arial" w:cs="Arial"/>
                <w:color w:val="1F3864"/>
                <w:sz w:val="24"/>
                <w:szCs w:val="24"/>
                <w:lang w:val="kk-KZ"/>
              </w:rPr>
              <w:t xml:space="preserve"> Магистрлік зерттеудің негізгі бөлі</w:t>
            </w:r>
            <w:r w:rsidR="00813E77" w:rsidRPr="009961B3">
              <w:rPr>
                <w:rFonts w:ascii="Arial" w:hAnsi="Arial" w:cs="Arial"/>
                <w:color w:val="1F3864"/>
                <w:sz w:val="24"/>
                <w:szCs w:val="24"/>
                <w:lang w:val="kk-KZ"/>
              </w:rPr>
              <w:t>м</w:t>
            </w:r>
            <w:r w:rsidRPr="009961B3">
              <w:rPr>
                <w:rFonts w:ascii="Arial" w:hAnsi="Arial" w:cs="Arial"/>
                <w:color w:val="1F3864"/>
                <w:sz w:val="24"/>
                <w:szCs w:val="24"/>
                <w:lang w:val="kk-KZ"/>
              </w:rPr>
              <w:t xml:space="preserve">і бірнеше тараудан тұруы керек (1-тарау, </w:t>
            </w:r>
            <w:r w:rsidR="00CC354E">
              <w:rPr>
                <w:rFonts w:ascii="Arial" w:hAnsi="Arial" w:cs="Arial"/>
                <w:color w:val="1F3864"/>
                <w:sz w:val="24"/>
                <w:szCs w:val="24"/>
                <w:lang w:val="kk-KZ"/>
              </w:rPr>
              <w:t xml:space="preserve">            </w:t>
            </w:r>
            <w:r w:rsidRPr="009961B3">
              <w:rPr>
                <w:rFonts w:ascii="Arial" w:hAnsi="Arial" w:cs="Arial"/>
                <w:color w:val="1F3864"/>
                <w:sz w:val="24"/>
                <w:szCs w:val="24"/>
                <w:lang w:val="kk-KZ"/>
              </w:rPr>
              <w:t xml:space="preserve">2-тарау,..): </w:t>
            </w:r>
          </w:p>
          <w:p w14:paraId="41B1E783" w14:textId="526CD590" w:rsidR="002303A6" w:rsidRPr="009961B3" w:rsidRDefault="002303A6" w:rsidP="00AD23D5">
            <w:pPr>
              <w:pStyle w:val="aff0"/>
              <w:keepNext/>
              <w:widowControl/>
              <w:tabs>
                <w:tab w:val="left" w:pos="567"/>
                <w:tab w:val="left" w:pos="648"/>
                <w:tab w:val="left" w:pos="931"/>
                <w:tab w:val="left" w:pos="1173"/>
              </w:tabs>
              <w:ind w:left="0" w:firstLine="471"/>
              <w:rPr>
                <w:rFonts w:ascii="Arial" w:hAnsi="Arial" w:cs="Arial"/>
                <w:color w:val="1F3864"/>
                <w:sz w:val="24"/>
                <w:szCs w:val="24"/>
                <w:lang w:val="kk-KZ"/>
              </w:rPr>
            </w:pPr>
            <w:r w:rsidRPr="009961B3">
              <w:rPr>
                <w:rFonts w:ascii="Arial" w:hAnsi="Arial" w:cs="Arial"/>
                <w:color w:val="1F3864"/>
                <w:sz w:val="24"/>
                <w:szCs w:val="24"/>
                <w:lang w:val="kk-KZ"/>
              </w:rPr>
              <w:t xml:space="preserve">- зерттеу бағытын таңдау және оның негіздемесі, </w:t>
            </w:r>
            <w:r w:rsidR="00813E77" w:rsidRPr="009961B3">
              <w:rPr>
                <w:rFonts w:ascii="Arial" w:hAnsi="Arial" w:cs="Arial"/>
                <w:color w:val="1F3864"/>
                <w:sz w:val="24"/>
                <w:szCs w:val="24"/>
                <w:lang w:val="kk-KZ"/>
              </w:rPr>
              <w:t>міндеттерді</w:t>
            </w:r>
            <w:r w:rsidRPr="009961B3">
              <w:rPr>
                <w:rFonts w:ascii="Arial" w:hAnsi="Arial" w:cs="Arial"/>
                <w:color w:val="1F3864"/>
                <w:sz w:val="24"/>
                <w:szCs w:val="24"/>
                <w:lang w:val="kk-KZ"/>
              </w:rPr>
              <w:t xml:space="preserve"> шешу әдістері және оларды салыстырмалы бағалау, жұмысты жүргізудің таңдалған жалпы әдістемесінің сипаттамасы; </w:t>
            </w:r>
          </w:p>
          <w:p w14:paraId="610B59C4" w14:textId="77777777" w:rsidR="002303A6" w:rsidRPr="009961B3" w:rsidRDefault="002303A6" w:rsidP="00AD23D5">
            <w:pPr>
              <w:pStyle w:val="aff0"/>
              <w:keepNext/>
              <w:widowControl/>
              <w:tabs>
                <w:tab w:val="left" w:pos="567"/>
                <w:tab w:val="left" w:pos="648"/>
                <w:tab w:val="left" w:pos="931"/>
                <w:tab w:val="left" w:pos="1173"/>
              </w:tabs>
              <w:ind w:left="0" w:firstLine="471"/>
              <w:rPr>
                <w:rFonts w:ascii="Arial" w:hAnsi="Arial" w:cs="Arial"/>
                <w:color w:val="1F3864"/>
                <w:sz w:val="24"/>
                <w:szCs w:val="24"/>
                <w:lang w:val="kk-KZ"/>
              </w:rPr>
            </w:pPr>
            <w:r w:rsidRPr="009961B3">
              <w:rPr>
                <w:rFonts w:ascii="Arial" w:hAnsi="Arial" w:cs="Arial"/>
                <w:color w:val="1F3864"/>
                <w:sz w:val="24"/>
                <w:szCs w:val="24"/>
                <w:lang w:val="kk-KZ"/>
              </w:rPr>
              <w:t xml:space="preserve">- теориялық зерттеулердің сипаты мен мазмұнын анықтауды, зерттеу әдістерін, есептеу әдістерін, эксперименттік жұмыстарды жүргізу қажеттілігінің негіздемесін, ғылыми әзірлемелердің әрекет ету принциптерін, олардың сипаттамаларын қоса алғанда, теориялық және (немесе) эксперименттік зерттеулер процесі; </w:t>
            </w:r>
          </w:p>
          <w:p w14:paraId="0B7FA87F" w14:textId="7F838DF0" w:rsidR="002303A6" w:rsidRPr="009961B3" w:rsidRDefault="002303A6" w:rsidP="00AD23D5">
            <w:pPr>
              <w:pStyle w:val="aff0"/>
              <w:keepNext/>
              <w:widowControl/>
              <w:tabs>
                <w:tab w:val="left" w:pos="567"/>
                <w:tab w:val="left" w:pos="648"/>
                <w:tab w:val="left" w:pos="931"/>
                <w:tab w:val="left" w:pos="1173"/>
              </w:tabs>
              <w:ind w:left="0" w:firstLine="471"/>
              <w:rPr>
                <w:rFonts w:ascii="Arial" w:hAnsi="Arial" w:cs="Arial"/>
                <w:color w:val="1F3864"/>
                <w:sz w:val="24"/>
                <w:szCs w:val="24"/>
                <w:lang w:val="kk-KZ"/>
              </w:rPr>
            </w:pPr>
            <w:r w:rsidRPr="009961B3">
              <w:rPr>
                <w:rFonts w:ascii="Arial" w:hAnsi="Arial" w:cs="Arial"/>
                <w:color w:val="1F3864"/>
                <w:sz w:val="24"/>
                <w:szCs w:val="24"/>
                <w:lang w:val="kk-KZ"/>
              </w:rPr>
              <w:t xml:space="preserve">- зерттеу нәтижелерін жалпылау </w:t>
            </w:r>
            <w:r w:rsidR="00813E77" w:rsidRPr="009961B3">
              <w:rPr>
                <w:rFonts w:ascii="Arial" w:hAnsi="Arial" w:cs="Arial"/>
                <w:color w:val="1F3864"/>
                <w:sz w:val="24"/>
                <w:szCs w:val="24"/>
                <w:lang w:val="kk-KZ"/>
              </w:rPr>
              <w:t>мен</w:t>
            </w:r>
            <w:r w:rsidRPr="009961B3">
              <w:rPr>
                <w:rFonts w:ascii="Arial" w:hAnsi="Arial" w:cs="Arial"/>
                <w:color w:val="1F3864"/>
                <w:sz w:val="24"/>
                <w:szCs w:val="24"/>
                <w:lang w:val="kk-KZ"/>
              </w:rPr>
              <w:t xml:space="preserve"> бағалау және жұмыстың одан әрі бағыттары бойынша ұсыныстар, алынған нәтижелердің дұрыстығын бағалау және оларды отандық және шетелдік жұмыстардың нәтижелерімен салыстыру; </w:t>
            </w:r>
          </w:p>
          <w:p w14:paraId="3B6FC004" w14:textId="7C60B061" w:rsidR="002303A6" w:rsidRDefault="002303A6" w:rsidP="00AD23D5">
            <w:pPr>
              <w:pStyle w:val="aff0"/>
              <w:keepNext/>
              <w:widowControl/>
              <w:tabs>
                <w:tab w:val="left" w:pos="567"/>
                <w:tab w:val="left" w:pos="648"/>
                <w:tab w:val="left" w:pos="931"/>
                <w:tab w:val="left" w:pos="1173"/>
              </w:tabs>
              <w:ind w:left="0" w:firstLine="471"/>
              <w:rPr>
                <w:rFonts w:ascii="Arial" w:hAnsi="Arial" w:cs="Arial"/>
                <w:color w:val="1F3864"/>
                <w:sz w:val="24"/>
                <w:szCs w:val="24"/>
                <w:lang w:val="kk-KZ"/>
              </w:rPr>
            </w:pPr>
            <w:r w:rsidRPr="009961B3">
              <w:rPr>
                <w:rFonts w:ascii="Arial" w:hAnsi="Arial" w:cs="Arial"/>
                <w:color w:val="1F3864"/>
                <w:sz w:val="24"/>
                <w:szCs w:val="24"/>
                <w:lang w:val="kk-KZ"/>
              </w:rPr>
              <w:t>- әр тарау, бөлім бойынша қысқаша тұжырымдар.</w:t>
            </w:r>
          </w:p>
          <w:p w14:paraId="245B7878" w14:textId="77777777" w:rsidR="00566B7B" w:rsidRPr="009961B3" w:rsidRDefault="00566B7B" w:rsidP="00AD23D5">
            <w:pPr>
              <w:pStyle w:val="aff0"/>
              <w:keepNext/>
              <w:widowControl/>
              <w:tabs>
                <w:tab w:val="left" w:pos="567"/>
                <w:tab w:val="left" w:pos="648"/>
                <w:tab w:val="left" w:pos="931"/>
                <w:tab w:val="left" w:pos="1173"/>
              </w:tabs>
              <w:ind w:left="0" w:firstLine="471"/>
              <w:rPr>
                <w:rFonts w:ascii="Arial" w:hAnsi="Arial" w:cs="Arial"/>
                <w:color w:val="1F3864"/>
                <w:sz w:val="24"/>
                <w:szCs w:val="24"/>
                <w:lang w:val="kk-KZ"/>
              </w:rPr>
            </w:pPr>
          </w:p>
          <w:p w14:paraId="2E48CED4" w14:textId="592573A0" w:rsidR="002303A6" w:rsidRPr="009961B3" w:rsidRDefault="002303A6" w:rsidP="00AD23D5">
            <w:pPr>
              <w:pStyle w:val="aff0"/>
              <w:keepNext/>
              <w:widowControl/>
              <w:tabs>
                <w:tab w:val="left" w:pos="567"/>
                <w:tab w:val="left" w:pos="648"/>
                <w:tab w:val="left" w:pos="931"/>
                <w:tab w:val="left" w:pos="1173"/>
              </w:tabs>
              <w:ind w:left="0" w:firstLine="471"/>
              <w:rPr>
                <w:rFonts w:ascii="Arial" w:hAnsi="Arial" w:cs="Arial"/>
                <w:b/>
                <w:bCs/>
                <w:color w:val="1F3864"/>
                <w:sz w:val="24"/>
                <w:szCs w:val="24"/>
                <w:lang w:val="kk-KZ"/>
              </w:rPr>
            </w:pPr>
            <w:r w:rsidRPr="009961B3">
              <w:rPr>
                <w:rFonts w:ascii="Arial" w:hAnsi="Arial" w:cs="Arial"/>
                <w:b/>
                <w:bCs/>
                <w:color w:val="1F3864"/>
                <w:sz w:val="24"/>
                <w:szCs w:val="24"/>
                <w:lang w:val="kk-KZ"/>
              </w:rPr>
              <w:lastRenderedPageBreak/>
              <w:t>- Қорытындыда</w:t>
            </w:r>
            <w:r w:rsidR="00813E77" w:rsidRPr="009961B3">
              <w:rPr>
                <w:rFonts w:ascii="Arial" w:hAnsi="Arial" w:cs="Arial"/>
                <w:b/>
                <w:bCs/>
                <w:color w:val="1F3864"/>
                <w:sz w:val="24"/>
                <w:szCs w:val="24"/>
                <w:lang w:val="kk-KZ"/>
              </w:rPr>
              <w:t xml:space="preserve"> </w:t>
            </w:r>
            <w:r w:rsidR="00813E77" w:rsidRPr="009961B3">
              <w:rPr>
                <w:rFonts w:ascii="Arial" w:hAnsi="Arial" w:cs="Arial"/>
                <w:color w:val="1F3864"/>
                <w:sz w:val="24"/>
                <w:szCs w:val="24"/>
                <w:lang w:val="kk-KZ"/>
              </w:rPr>
              <w:t>мыналар болуы тиіс</w:t>
            </w:r>
            <w:r w:rsidRPr="009961B3">
              <w:rPr>
                <w:rFonts w:ascii="Arial" w:hAnsi="Arial" w:cs="Arial"/>
                <w:color w:val="1F3864"/>
                <w:sz w:val="24"/>
                <w:szCs w:val="24"/>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4657"/>
            </w:tblGrid>
            <w:tr w:rsidR="00483FBE" w:rsidRPr="00A84BEA" w14:paraId="75581916" w14:textId="77777777" w:rsidTr="00377E1D">
              <w:tc>
                <w:tcPr>
                  <w:tcW w:w="4657" w:type="dxa"/>
                  <w:shd w:val="clear" w:color="auto" w:fill="auto"/>
                </w:tcPr>
                <w:p w14:paraId="74054811" w14:textId="05271209" w:rsidR="00B42EC0" w:rsidRPr="009961B3" w:rsidRDefault="002303A6" w:rsidP="00377E1D">
                  <w:pPr>
                    <w:pStyle w:val="aff0"/>
                    <w:keepNext/>
                    <w:widowControl/>
                    <w:tabs>
                      <w:tab w:val="left" w:pos="567"/>
                      <w:tab w:val="left" w:pos="648"/>
                      <w:tab w:val="left" w:pos="931"/>
                      <w:tab w:val="left" w:pos="1173"/>
                    </w:tabs>
                    <w:ind w:left="0" w:firstLine="0"/>
                    <w:jc w:val="center"/>
                    <w:rPr>
                      <w:rFonts w:ascii="Arial" w:hAnsi="Arial" w:cs="Arial"/>
                      <w:b/>
                      <w:bCs/>
                      <w:color w:val="1F3864"/>
                      <w:sz w:val="24"/>
                      <w:szCs w:val="24"/>
                      <w:lang w:val="kk-KZ"/>
                    </w:rPr>
                  </w:pPr>
                  <w:r w:rsidRPr="009961B3">
                    <w:rPr>
                      <w:rFonts w:ascii="Arial" w:hAnsi="Arial" w:cs="Arial"/>
                      <w:b/>
                      <w:bCs/>
                      <w:color w:val="1F3864"/>
                      <w:sz w:val="24"/>
                      <w:szCs w:val="24"/>
                      <w:lang w:val="kk-KZ"/>
                    </w:rPr>
                    <w:t>Бір жылдық оқу</w:t>
                  </w:r>
                </w:p>
              </w:tc>
              <w:tc>
                <w:tcPr>
                  <w:tcW w:w="4657" w:type="dxa"/>
                  <w:shd w:val="clear" w:color="auto" w:fill="auto"/>
                </w:tcPr>
                <w:p w14:paraId="09AAB7C1" w14:textId="5FE7F123" w:rsidR="00B42EC0" w:rsidRPr="009961B3" w:rsidRDefault="00244B28" w:rsidP="00377E1D">
                  <w:pPr>
                    <w:pStyle w:val="aff0"/>
                    <w:keepNext/>
                    <w:widowControl/>
                    <w:tabs>
                      <w:tab w:val="left" w:pos="567"/>
                      <w:tab w:val="left" w:pos="648"/>
                      <w:tab w:val="left" w:pos="931"/>
                      <w:tab w:val="left" w:pos="1173"/>
                    </w:tabs>
                    <w:ind w:left="0" w:firstLine="0"/>
                    <w:jc w:val="center"/>
                    <w:rPr>
                      <w:rFonts w:ascii="Arial" w:hAnsi="Arial" w:cs="Arial"/>
                      <w:b/>
                      <w:bCs/>
                      <w:color w:val="1F3864"/>
                      <w:sz w:val="24"/>
                      <w:szCs w:val="24"/>
                      <w:lang w:val="kk-KZ"/>
                    </w:rPr>
                  </w:pPr>
                  <w:r w:rsidRPr="009961B3">
                    <w:rPr>
                      <w:rFonts w:ascii="Arial" w:hAnsi="Arial" w:cs="Arial"/>
                      <w:b/>
                      <w:bCs/>
                      <w:color w:val="1F3864"/>
                      <w:sz w:val="24"/>
                      <w:szCs w:val="24"/>
                      <w:lang w:val="kk-KZ"/>
                    </w:rPr>
                    <w:t>Екі жылдық</w:t>
                  </w:r>
                  <w:r>
                    <w:rPr>
                      <w:rFonts w:ascii="Arial" w:hAnsi="Arial" w:cs="Arial"/>
                      <w:b/>
                      <w:bCs/>
                      <w:color w:val="1F3864"/>
                      <w:sz w:val="24"/>
                      <w:szCs w:val="24"/>
                      <w:lang w:val="kk-KZ"/>
                    </w:rPr>
                    <w:t xml:space="preserve"> және бір жарым жылдық</w:t>
                  </w:r>
                  <w:r w:rsidRPr="009961B3">
                    <w:rPr>
                      <w:rFonts w:ascii="Arial" w:hAnsi="Arial" w:cs="Arial"/>
                      <w:b/>
                      <w:bCs/>
                      <w:color w:val="1F3864"/>
                      <w:sz w:val="24"/>
                      <w:szCs w:val="24"/>
                      <w:lang w:val="kk-KZ"/>
                    </w:rPr>
                    <w:t xml:space="preserve"> оқу</w:t>
                  </w:r>
                </w:p>
              </w:tc>
            </w:tr>
            <w:tr w:rsidR="00B42EC0" w:rsidRPr="00A84BEA" w14:paraId="274C519D" w14:textId="77777777" w:rsidTr="00377E1D">
              <w:tc>
                <w:tcPr>
                  <w:tcW w:w="4657" w:type="dxa"/>
                  <w:shd w:val="clear" w:color="auto" w:fill="auto"/>
                </w:tcPr>
                <w:p w14:paraId="437AF049" w14:textId="3B73F296" w:rsidR="002303A6" w:rsidRPr="009961B3" w:rsidRDefault="002303A6" w:rsidP="002303A6">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9961B3">
                    <w:rPr>
                      <w:rFonts w:ascii="Arial" w:hAnsi="Arial" w:cs="Arial"/>
                      <w:color w:val="1F3864"/>
                      <w:sz w:val="24"/>
                      <w:szCs w:val="24"/>
                      <w:lang w:val="kk-KZ"/>
                    </w:rPr>
                    <w:t>- орындалған жобаның (зерттеудің)</w:t>
                  </w:r>
                  <w:r w:rsidR="00813E77" w:rsidRPr="009961B3">
                    <w:rPr>
                      <w:rFonts w:ascii="Arial" w:hAnsi="Arial" w:cs="Arial"/>
                      <w:color w:val="1F3864"/>
                      <w:sz w:val="24"/>
                      <w:szCs w:val="24"/>
                      <w:lang w:val="kk-KZ"/>
                    </w:rPr>
                    <w:t xml:space="preserve"> </w:t>
                  </w:r>
                  <w:r w:rsidRPr="009961B3">
                    <w:rPr>
                      <w:rFonts w:ascii="Arial" w:hAnsi="Arial" w:cs="Arial"/>
                      <w:color w:val="1F3864"/>
                      <w:sz w:val="24"/>
                      <w:szCs w:val="24"/>
                      <w:lang w:val="kk-KZ"/>
                    </w:rPr>
                    <w:t xml:space="preserve">нәтижелері бойынша қысқаша қорытындылар; </w:t>
                  </w:r>
                </w:p>
                <w:p w14:paraId="5E60F736" w14:textId="77777777" w:rsidR="002303A6" w:rsidRPr="009961B3" w:rsidRDefault="002303A6" w:rsidP="002303A6">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9961B3">
                    <w:rPr>
                      <w:rFonts w:ascii="Arial" w:hAnsi="Arial" w:cs="Arial"/>
                      <w:color w:val="1F3864"/>
                      <w:sz w:val="24"/>
                      <w:szCs w:val="24"/>
                      <w:lang w:val="kk-KZ"/>
                    </w:rPr>
                    <w:t xml:space="preserve">- қойылған міндеттердің шешімдерінің толықтығын бағалау; </w:t>
                  </w:r>
                </w:p>
                <w:p w14:paraId="3230343D" w14:textId="0B39B322" w:rsidR="002303A6" w:rsidRPr="009961B3" w:rsidRDefault="002303A6" w:rsidP="002303A6">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9961B3">
                    <w:rPr>
                      <w:rFonts w:ascii="Arial" w:hAnsi="Arial" w:cs="Arial"/>
                      <w:color w:val="1F3864"/>
                      <w:sz w:val="24"/>
                      <w:szCs w:val="24"/>
                      <w:lang w:val="kk-KZ"/>
                    </w:rPr>
                    <w:t>- нақты қолданбалы мәселені шешу үшін алынған нәтижелерді пайдалану мүмкіндігі.</w:t>
                  </w:r>
                </w:p>
              </w:tc>
              <w:tc>
                <w:tcPr>
                  <w:tcW w:w="4657" w:type="dxa"/>
                  <w:shd w:val="clear" w:color="auto" w:fill="auto"/>
                </w:tcPr>
                <w:p w14:paraId="59E9CF3F" w14:textId="77777777" w:rsidR="002303A6" w:rsidRPr="009961B3" w:rsidRDefault="002303A6" w:rsidP="002303A6">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9961B3">
                    <w:rPr>
                      <w:rFonts w:ascii="Arial" w:hAnsi="Arial" w:cs="Arial"/>
                      <w:color w:val="1F3864"/>
                      <w:sz w:val="24"/>
                      <w:szCs w:val="24"/>
                      <w:lang w:val="kk-KZ"/>
                    </w:rPr>
                    <w:t xml:space="preserve">- магистрлік зерттеу нәтижелері бойынша қысқаша қорытындылар; </w:t>
                  </w:r>
                </w:p>
                <w:p w14:paraId="79C08212" w14:textId="77777777" w:rsidR="002303A6" w:rsidRPr="009961B3" w:rsidRDefault="002303A6" w:rsidP="002303A6">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9961B3">
                    <w:rPr>
                      <w:rFonts w:ascii="Arial" w:hAnsi="Arial" w:cs="Arial"/>
                      <w:color w:val="1F3864"/>
                      <w:sz w:val="24"/>
                      <w:szCs w:val="24"/>
                      <w:lang w:val="kk-KZ"/>
                    </w:rPr>
                    <w:t xml:space="preserve">- қойылған міндеттердің шешімдерінің толықтығын бағалау; </w:t>
                  </w:r>
                </w:p>
                <w:p w14:paraId="694AD2BD" w14:textId="77777777" w:rsidR="002303A6" w:rsidRPr="009961B3" w:rsidRDefault="002303A6" w:rsidP="002303A6">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9961B3">
                    <w:rPr>
                      <w:rFonts w:ascii="Arial" w:hAnsi="Arial" w:cs="Arial"/>
                      <w:color w:val="1F3864"/>
                      <w:sz w:val="24"/>
                      <w:szCs w:val="24"/>
                      <w:lang w:val="kk-KZ"/>
                    </w:rPr>
                    <w:t xml:space="preserve">- нәтижелерді нақты пайдалану бойынша ұсыныстар әзірлеу; </w:t>
                  </w:r>
                </w:p>
                <w:p w14:paraId="5871F838" w14:textId="76839391" w:rsidR="002303A6" w:rsidRPr="009961B3" w:rsidRDefault="002303A6" w:rsidP="002303A6">
                  <w:pPr>
                    <w:pStyle w:val="aff0"/>
                    <w:keepNext/>
                    <w:widowControl/>
                    <w:tabs>
                      <w:tab w:val="left" w:pos="567"/>
                      <w:tab w:val="left" w:pos="648"/>
                      <w:tab w:val="left" w:pos="931"/>
                      <w:tab w:val="left" w:pos="1173"/>
                    </w:tabs>
                    <w:ind w:left="0" w:firstLine="0"/>
                    <w:rPr>
                      <w:rFonts w:ascii="Arial" w:hAnsi="Arial" w:cs="Arial"/>
                      <w:color w:val="1F3864"/>
                      <w:sz w:val="24"/>
                      <w:szCs w:val="24"/>
                      <w:lang w:val="kk-KZ"/>
                    </w:rPr>
                  </w:pPr>
                  <w:r w:rsidRPr="009961B3">
                    <w:rPr>
                      <w:rFonts w:ascii="Arial" w:hAnsi="Arial" w:cs="Arial"/>
                      <w:color w:val="1F3864"/>
                      <w:sz w:val="24"/>
                      <w:szCs w:val="24"/>
                      <w:lang w:val="kk-KZ"/>
                    </w:rPr>
                    <w:t>- осы саладағы үздік жетістіктермен салыстырғанда орындалған жұмыстың техникалық-экономикалық деңгейін бағалау.</w:t>
                  </w:r>
                </w:p>
              </w:tc>
            </w:tr>
          </w:tbl>
          <w:p w14:paraId="413470E5" w14:textId="65F91B47" w:rsidR="002303A6" w:rsidRPr="009961B3" w:rsidRDefault="002303A6" w:rsidP="00813E77">
            <w:pPr>
              <w:pStyle w:val="af8"/>
              <w:tabs>
                <w:tab w:val="left" w:pos="567"/>
              </w:tabs>
              <w:ind w:left="0" w:firstLine="33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 </w:t>
            </w:r>
            <w:r w:rsidRPr="009961B3">
              <w:rPr>
                <w:rFonts w:ascii="Arial" w:eastAsia="Times New Roman" w:hAnsi="Arial" w:cs="Arial"/>
                <w:b/>
                <w:bCs/>
                <w:color w:val="1F3864"/>
                <w:szCs w:val="24"/>
                <w:lang w:eastAsia="ru-RU"/>
              </w:rPr>
              <w:t>Пайдаланылған дереккөздер тізімінде</w:t>
            </w:r>
            <w:r w:rsidRPr="009961B3">
              <w:rPr>
                <w:rFonts w:ascii="Arial" w:eastAsia="Times New Roman" w:hAnsi="Arial" w:cs="Arial"/>
                <w:color w:val="1F3864"/>
                <w:szCs w:val="24"/>
                <w:lang w:eastAsia="ru-RU"/>
              </w:rPr>
              <w:t xml:space="preserve"> магистрлік жобаны (зерттеуді) жазу кезінде пайдаланылған дереккөздер туралы мәліметтер болуы тиіс. Тізім </w:t>
            </w:r>
            <w:r w:rsidR="00813E77" w:rsidRPr="009961B3">
              <w:rPr>
                <w:rFonts w:ascii="Arial" w:eastAsia="Times New Roman" w:hAnsi="Arial" w:cs="Arial"/>
                <w:color w:val="1F3864"/>
                <w:szCs w:val="24"/>
                <w:lang w:eastAsia="ru-RU"/>
              </w:rPr>
              <w:br/>
            </w:r>
            <w:r w:rsidRPr="009961B3">
              <w:rPr>
                <w:rFonts w:ascii="Arial" w:eastAsia="Times New Roman" w:hAnsi="Arial" w:cs="Arial"/>
                <w:color w:val="1F3864"/>
                <w:szCs w:val="24"/>
                <w:lang w:eastAsia="ru-RU"/>
              </w:rPr>
              <w:t>1.3-қосымшаға сәйкес р</w:t>
            </w:r>
            <w:r w:rsidR="00813E77" w:rsidRPr="009961B3">
              <w:rPr>
                <w:rFonts w:ascii="Arial" w:eastAsia="Times New Roman" w:hAnsi="Arial" w:cs="Arial"/>
                <w:color w:val="1F3864"/>
                <w:szCs w:val="24"/>
                <w:lang w:eastAsia="ru-RU"/>
              </w:rPr>
              <w:t>ә</w:t>
            </w:r>
            <w:r w:rsidRPr="009961B3">
              <w:rPr>
                <w:rFonts w:ascii="Arial" w:eastAsia="Times New Roman" w:hAnsi="Arial" w:cs="Arial"/>
                <w:color w:val="1F3864"/>
                <w:szCs w:val="24"/>
                <w:lang w:eastAsia="ru-RU"/>
              </w:rPr>
              <w:t>сімделеді.</w:t>
            </w:r>
          </w:p>
          <w:p w14:paraId="7159AB29" w14:textId="077A3A33" w:rsidR="002303A6" w:rsidRPr="009961B3" w:rsidRDefault="002303A6" w:rsidP="002303A6">
            <w:pPr>
              <w:pStyle w:val="af8"/>
              <w:tabs>
                <w:tab w:val="left" w:pos="567"/>
              </w:tabs>
              <w:ind w:left="0" w:firstLine="33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 </w:t>
            </w:r>
            <w:r w:rsidRPr="009961B3">
              <w:rPr>
                <w:rFonts w:ascii="Arial" w:eastAsia="Times New Roman" w:hAnsi="Arial" w:cs="Arial"/>
                <w:b/>
                <w:bCs/>
                <w:color w:val="1F3864"/>
                <w:szCs w:val="24"/>
                <w:lang w:eastAsia="ru-RU"/>
              </w:rPr>
              <w:t>Қосымшаларға</w:t>
            </w:r>
            <w:r w:rsidRPr="009961B3">
              <w:rPr>
                <w:rFonts w:ascii="Arial" w:eastAsia="Times New Roman" w:hAnsi="Arial" w:cs="Arial"/>
                <w:color w:val="1F3864"/>
                <w:szCs w:val="24"/>
                <w:lang w:eastAsia="ru-RU"/>
              </w:rPr>
              <w:t xml:space="preserve"> қандай да бір себептермен негізгі бөлі</w:t>
            </w:r>
            <w:r w:rsidR="00FE38A9" w:rsidRPr="009961B3">
              <w:rPr>
                <w:rFonts w:ascii="Arial" w:eastAsia="Times New Roman" w:hAnsi="Arial" w:cs="Arial"/>
                <w:color w:val="1F3864"/>
                <w:szCs w:val="24"/>
                <w:lang w:eastAsia="ru-RU"/>
              </w:rPr>
              <w:t>мге</w:t>
            </w:r>
            <w:r w:rsidRPr="009961B3">
              <w:rPr>
                <w:rFonts w:ascii="Arial" w:eastAsia="Times New Roman" w:hAnsi="Arial" w:cs="Arial"/>
                <w:color w:val="1F3864"/>
                <w:szCs w:val="24"/>
                <w:lang w:eastAsia="ru-RU"/>
              </w:rPr>
              <w:t xml:space="preserve"> енгізілмейтін магистрлік жобаны (зерттеуді) орындауға байланысты материалдарды (мысалы, қосалқы цифрлық деректер кестелері және т.б.), оның ішінде мемлекеттік органға арналған негізгі ұсыны</w:t>
            </w:r>
            <w:r w:rsidR="00FE38A9" w:rsidRPr="009961B3">
              <w:rPr>
                <w:rFonts w:ascii="Arial" w:eastAsia="Times New Roman" w:hAnsi="Arial" w:cs="Arial"/>
                <w:color w:val="1F3864"/>
                <w:szCs w:val="24"/>
                <w:lang w:eastAsia="ru-RU"/>
              </w:rPr>
              <w:t>старды</w:t>
            </w:r>
            <w:r w:rsidRPr="009961B3">
              <w:rPr>
                <w:rFonts w:ascii="Arial" w:eastAsia="Times New Roman" w:hAnsi="Arial" w:cs="Arial"/>
                <w:color w:val="1F3864"/>
                <w:szCs w:val="24"/>
                <w:lang w:eastAsia="ru-RU"/>
              </w:rPr>
              <w:t xml:space="preserve"> қамтитын жұмыс нәтижелері бойынша </w:t>
            </w:r>
            <w:r w:rsidR="00FE38A9" w:rsidRPr="009961B3">
              <w:rPr>
                <w:rFonts w:ascii="Arial" w:eastAsia="Times New Roman" w:hAnsi="Arial" w:cs="Arial"/>
                <w:color w:val="1F3864"/>
                <w:szCs w:val="24"/>
                <w:lang w:eastAsia="ru-RU"/>
              </w:rPr>
              <w:t>аналитикалық</w:t>
            </w:r>
            <w:r w:rsidRPr="009961B3">
              <w:rPr>
                <w:rFonts w:ascii="Arial" w:eastAsia="Times New Roman" w:hAnsi="Arial" w:cs="Arial"/>
                <w:color w:val="1F3864"/>
                <w:szCs w:val="24"/>
                <w:lang w:eastAsia="ru-RU"/>
              </w:rPr>
              <w:t xml:space="preserve"> жазбаны (1.4-қосымша) қосу ұсынылады.</w:t>
            </w:r>
          </w:p>
          <w:p w14:paraId="2414D532" w14:textId="649DC56B" w:rsidR="0061473C" w:rsidRPr="009961B3" w:rsidRDefault="0061473C" w:rsidP="0061473C">
            <w:pPr>
              <w:pStyle w:val="af8"/>
              <w:tabs>
                <w:tab w:val="left" w:pos="567"/>
              </w:tabs>
              <w:ind w:left="0" w:firstLine="506"/>
              <w:jc w:val="both"/>
              <w:rPr>
                <w:rFonts w:ascii="Arial" w:eastAsia="Times New Roman" w:hAnsi="Arial" w:cs="Arial"/>
                <w:b/>
                <w:bCs/>
                <w:color w:val="1F3864"/>
                <w:szCs w:val="24"/>
                <w:lang w:eastAsia="ru-RU"/>
              </w:rPr>
            </w:pPr>
            <w:r w:rsidRPr="009961B3">
              <w:rPr>
                <w:rFonts w:ascii="Arial" w:eastAsia="Times New Roman" w:hAnsi="Arial" w:cs="Arial"/>
                <w:b/>
                <w:bCs/>
                <w:color w:val="1F3864"/>
                <w:szCs w:val="24"/>
                <w:lang w:eastAsia="ru-RU"/>
              </w:rPr>
              <w:t>5. Магистрлік жобаны (зерттеуді) рәсімдеу қағидалары:</w:t>
            </w:r>
          </w:p>
          <w:p w14:paraId="4E439D81" w14:textId="355769B6" w:rsidR="0061473C" w:rsidRPr="009961B3" w:rsidRDefault="0061473C" w:rsidP="0061473C">
            <w:pPr>
              <w:pStyle w:val="af8"/>
              <w:tabs>
                <w:tab w:val="left" w:pos="567"/>
              </w:tabs>
              <w:ind w:left="0" w:firstLine="506"/>
              <w:jc w:val="both"/>
              <w:rPr>
                <w:rFonts w:ascii="Arial" w:eastAsia="Times New Roman" w:hAnsi="Arial" w:cs="Arial"/>
                <w:b/>
                <w:bCs/>
                <w:color w:val="1F3864"/>
                <w:szCs w:val="24"/>
                <w:lang w:eastAsia="ru-RU"/>
              </w:rPr>
            </w:pPr>
            <w:r w:rsidRPr="009961B3">
              <w:rPr>
                <w:rFonts w:ascii="Arial" w:eastAsia="Times New Roman" w:hAnsi="Arial" w:cs="Arial"/>
                <w:b/>
                <w:bCs/>
                <w:color w:val="1F3864"/>
                <w:szCs w:val="24"/>
                <w:lang w:eastAsia="ru-RU"/>
              </w:rPr>
              <w:t>5.1. Жалпы талаптар.</w:t>
            </w:r>
          </w:p>
          <w:p w14:paraId="12FE3C80" w14:textId="44EDB9AA" w:rsidR="0061473C" w:rsidRPr="009961B3" w:rsidRDefault="0061473C" w:rsidP="0061473C">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5.1.1. Мәтінді жазу және магистрлік жобаны (зерттеуді) рәсімдеу осы Нұсқаулық талаптарына сәйкес орындалады. Магистрлік жоба (зерттеу) мәтінінің беттері және жобаға (зерттеуге) қосылған иллюстрациялар мен кестелер А4 форматына сай болуы тиіс.    </w:t>
            </w:r>
          </w:p>
          <w:p w14:paraId="3E63BDC9" w14:textId="6EEE3ED7" w:rsidR="0061473C" w:rsidRPr="009961B3" w:rsidRDefault="0061473C" w:rsidP="0061473C">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5.1.2. Магистрлік жоба (зерттеу) компьютер және принтердің қолданылуымен А4 форматындағы ақ парақтың бір жақ бетінде бір жоларалық интервалмен орындалуы тиіс. Қаріптің түсі қара болуы керек, қаріп – Times New Roman, кәдімгі, қаріп өлшемі – 14. Мәтінді жиектердің келесідей өлшемдерін сақтай отырып басу қажет: оң жағынан – 10 мм, үстіңгі жағынан – 20 мм, сол жағынан – 30 мм және төменгі жағынан – 20 мм. </w:t>
            </w:r>
          </w:p>
          <w:p w14:paraId="1374A635" w14:textId="453D2F6E" w:rsidR="0061473C" w:rsidRPr="009961B3" w:rsidRDefault="0061473C" w:rsidP="0061473C">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Әртүрлі гарнитура қаріптерін пайдалана отырып, белгілі бір терминдерге, формулаларға, теоремаларға назарды аудартудың компьютерлік мүмкіндіктерін қолдануға рұқсат беріледі.</w:t>
            </w:r>
          </w:p>
          <w:p w14:paraId="04574C40" w14:textId="2CC2C34F" w:rsidR="0061473C" w:rsidRPr="009961B3" w:rsidRDefault="0061473C" w:rsidP="0061473C">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5.1.3. Аты-жөндер, ұйымдардың, бұйымдардың атаулары және өзге де жеке атаулар жобада (зерттеуде) түпнұсқа тілінде келтіріледі. Жеке атауларды транслитерациялауға және ұйымдардың атауларын түпнұсқа атауын қоса отырып (бірінші рет аталғанда), магистрлік жоба (зерттеу) тіліне аударуға рұқсат етіледі.</w:t>
            </w:r>
          </w:p>
          <w:p w14:paraId="241B78F3" w14:textId="2CFD00D2" w:rsidR="0061473C" w:rsidRPr="009961B3" w:rsidRDefault="0061473C" w:rsidP="0061473C">
            <w:pPr>
              <w:pStyle w:val="af8"/>
              <w:tabs>
                <w:tab w:val="left" w:pos="567"/>
              </w:tabs>
              <w:ind w:left="0" w:firstLine="506"/>
              <w:jc w:val="both"/>
              <w:rPr>
                <w:rFonts w:ascii="Arial" w:eastAsia="Times New Roman" w:hAnsi="Arial" w:cs="Arial"/>
                <w:b/>
                <w:bCs/>
                <w:color w:val="1F3864"/>
                <w:szCs w:val="24"/>
                <w:lang w:eastAsia="ru-RU"/>
              </w:rPr>
            </w:pPr>
            <w:r w:rsidRPr="009961B3">
              <w:rPr>
                <w:rFonts w:ascii="Arial" w:eastAsia="Times New Roman" w:hAnsi="Arial" w:cs="Arial"/>
                <w:b/>
                <w:bCs/>
                <w:color w:val="1F3864"/>
                <w:szCs w:val="24"/>
                <w:lang w:eastAsia="ru-RU"/>
              </w:rPr>
              <w:t xml:space="preserve">5.2. Магистрлік жобаның (зерттеудің) құрылымы </w:t>
            </w:r>
          </w:p>
          <w:p w14:paraId="4CFBD0F4" w14:textId="102CFF0B" w:rsidR="0061473C" w:rsidRPr="009961B3" w:rsidRDefault="0061473C" w:rsidP="0061473C">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5.2.1. «Мазмұны», «Нормативтік сілтемелер», «Белгілеулер мен қысқартулар», «Кіріспе», «Қорытынды», «Пайдаланылған дереккөздер тізімі», «Қосымша» құрылымдық элементтерінің атаулары магистрлік жобаның (зерттеудің) құрылымдық элементтерінің тақырыптары болып табылады. Құрылымдық элементтерді жартылай қалың қаріппен белгілеу қажет. </w:t>
            </w:r>
          </w:p>
          <w:p w14:paraId="738BEFD6" w14:textId="42627A88" w:rsidR="0061473C" w:rsidRPr="009961B3" w:rsidRDefault="0061473C" w:rsidP="0061473C">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5.2.2. Жобаның (зерттеудің) негізгі бөлімін бөлімдерге, кіші бөлімдерге және тармақтарға бөлу қажет. Қажет болған жағдайда тармақтар тармақшаларға бөлінуі мүмкін. Жоба </w:t>
            </w:r>
            <w:r w:rsidR="00CD4752" w:rsidRPr="009961B3">
              <w:rPr>
                <w:rFonts w:ascii="Arial" w:eastAsia="Times New Roman" w:hAnsi="Arial" w:cs="Arial"/>
                <w:color w:val="1F3864"/>
                <w:szCs w:val="24"/>
                <w:lang w:eastAsia="ru-RU"/>
              </w:rPr>
              <w:t xml:space="preserve">(зерттеу) </w:t>
            </w:r>
            <w:r w:rsidRPr="009961B3">
              <w:rPr>
                <w:rFonts w:ascii="Arial" w:eastAsia="Times New Roman" w:hAnsi="Arial" w:cs="Arial"/>
                <w:color w:val="1F3864"/>
                <w:szCs w:val="24"/>
                <w:lang w:eastAsia="ru-RU"/>
              </w:rPr>
              <w:t xml:space="preserve">мәтінін тармақтар мен тармақшаларға бөлу кезінде әрбір тармақ аяқталған ақпаратты қамтуы тиіс. </w:t>
            </w:r>
          </w:p>
          <w:p w14:paraId="5A7CE4B8" w14:textId="18F84C8E" w:rsidR="0061473C" w:rsidRPr="009961B3" w:rsidRDefault="0061473C" w:rsidP="0061473C">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lastRenderedPageBreak/>
              <w:t>5.2.3. Бөлімдердің, кіші бөлімдердің тақырыптары болуы керек</w:t>
            </w:r>
            <w:r w:rsidR="00CD4752" w:rsidRPr="009961B3">
              <w:rPr>
                <w:rFonts w:ascii="Arial" w:eastAsia="Times New Roman" w:hAnsi="Arial" w:cs="Arial"/>
                <w:color w:val="1F3864"/>
                <w:szCs w:val="24"/>
                <w:lang w:eastAsia="ru-RU"/>
              </w:rPr>
              <w:t>.</w:t>
            </w:r>
            <w:r w:rsidRPr="009961B3">
              <w:rPr>
                <w:rFonts w:ascii="Arial" w:eastAsia="Times New Roman" w:hAnsi="Arial" w:cs="Arial"/>
                <w:color w:val="1F3864"/>
                <w:szCs w:val="24"/>
                <w:lang w:eastAsia="ru-RU"/>
              </w:rPr>
              <w:t xml:space="preserve"> Әдетте, тармақтардың тақырыптары болмайды. Тақырыптар бөлімдердің, кіші бөлімдердің мазмұнын анық әрі қысқаша </w:t>
            </w:r>
            <w:r w:rsidR="00CD4752" w:rsidRPr="009961B3">
              <w:rPr>
                <w:rFonts w:ascii="Arial" w:eastAsia="Times New Roman" w:hAnsi="Arial" w:cs="Arial"/>
                <w:color w:val="1F3864"/>
                <w:szCs w:val="24"/>
                <w:lang w:eastAsia="ru-RU"/>
              </w:rPr>
              <w:t>көрсетуі</w:t>
            </w:r>
            <w:r w:rsidRPr="009961B3">
              <w:rPr>
                <w:rFonts w:ascii="Arial" w:eastAsia="Times New Roman" w:hAnsi="Arial" w:cs="Arial"/>
                <w:color w:val="1F3864"/>
                <w:szCs w:val="24"/>
                <w:lang w:eastAsia="ru-RU"/>
              </w:rPr>
              <w:t xml:space="preserve"> тиіс. </w:t>
            </w:r>
          </w:p>
          <w:p w14:paraId="3767CC75" w14:textId="1290CACA" w:rsidR="0061473C" w:rsidRPr="009961B3" w:rsidRDefault="0061473C" w:rsidP="0061473C">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5.2.4. Бөлімдердің, кіші бөлімдер мен тармақтардың тақырыптарын абзацтық азат жолдан бас әріппен, соңында нүкте қоймастан, астын сызбастан жазу қажет. Егер тақырып екі сөйлемнен тұрса, оларды нүктемен ажыратады. </w:t>
            </w:r>
          </w:p>
          <w:p w14:paraId="479865E5" w14:textId="46BBBFE1" w:rsidR="003754D4" w:rsidRPr="009961B3" w:rsidRDefault="003754D4" w:rsidP="003754D4">
            <w:pPr>
              <w:tabs>
                <w:tab w:val="left" w:pos="567"/>
              </w:tabs>
              <w:ind w:left="0" w:firstLine="506"/>
              <w:rPr>
                <w:rFonts w:ascii="Arial" w:hAnsi="Arial" w:cs="Arial"/>
                <w:b/>
                <w:bCs/>
                <w:color w:val="1F3864"/>
                <w:lang w:val="kk-KZ"/>
              </w:rPr>
            </w:pPr>
            <w:r w:rsidRPr="009961B3">
              <w:rPr>
                <w:rFonts w:ascii="Arial" w:hAnsi="Arial" w:cs="Arial"/>
                <w:b/>
                <w:bCs/>
                <w:color w:val="1F3864"/>
                <w:lang w:val="kk-KZ"/>
              </w:rPr>
              <w:t xml:space="preserve">5.3. Жұмысты нөмірлеу </w:t>
            </w:r>
          </w:p>
          <w:p w14:paraId="3C89D3CA" w14:textId="62F098AF" w:rsidR="003754D4" w:rsidRPr="009961B3" w:rsidRDefault="003754D4" w:rsidP="003754D4">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5.3.1. Беттерді жобаның (зерттеудің) бүкіл мәтіні бойынша біртұтас нөмірлеуді сақтай отырып, араб сандарымен нөмірлеу қажет. Беттің нөмірі парақтың төменгі жағының ортасына нүктесіз қойылады. </w:t>
            </w:r>
          </w:p>
          <w:p w14:paraId="0E8EBECF" w14:textId="4BCCE27B" w:rsidR="003754D4" w:rsidRPr="009961B3" w:rsidRDefault="003754D4" w:rsidP="003754D4">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5.3.2. Титул беті беттердің жалпы нөмірлеуіне қосылады. Титул бетінде бет нөмірі қойылмайды. </w:t>
            </w:r>
          </w:p>
          <w:p w14:paraId="153AB72F" w14:textId="648920F0" w:rsidR="003754D4" w:rsidRPr="009961B3" w:rsidRDefault="003754D4" w:rsidP="003754D4">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5.3.3. Жеке беттерде орналасқан иллюстрациялар мен кестелер магистрлік жоба (зерттеу) беттерінің жалпы нөмірлеуіне қосылады. </w:t>
            </w:r>
          </w:p>
          <w:p w14:paraId="08925175" w14:textId="4D1BB644" w:rsidR="003754D4" w:rsidRPr="009961B3" w:rsidRDefault="003754D4" w:rsidP="003754D4">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5.3.4. Әрбір құрылымдық элементті жаңа парақтан (беттен) бастау қажет. </w:t>
            </w:r>
          </w:p>
          <w:p w14:paraId="18992E78" w14:textId="6917D594" w:rsidR="003754D4" w:rsidRPr="009961B3" w:rsidRDefault="003754D4" w:rsidP="003754D4">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5.3.5. Магистрлік жоба (зерттеу) мен қосымшалардың беттерін біртұтас нөмірлеу қажет.</w:t>
            </w:r>
          </w:p>
          <w:p w14:paraId="699A594E" w14:textId="0251E03A" w:rsidR="003754D4" w:rsidRPr="009961B3" w:rsidRDefault="003754D4" w:rsidP="003754D4">
            <w:pPr>
              <w:pStyle w:val="af8"/>
              <w:tabs>
                <w:tab w:val="left" w:pos="567"/>
              </w:tabs>
              <w:ind w:left="0" w:firstLine="506"/>
              <w:jc w:val="both"/>
              <w:rPr>
                <w:rFonts w:ascii="Arial" w:eastAsia="Times New Roman" w:hAnsi="Arial" w:cs="Arial"/>
                <w:b/>
                <w:bCs/>
                <w:color w:val="1F3864"/>
                <w:szCs w:val="24"/>
                <w:lang w:eastAsia="ru-RU"/>
              </w:rPr>
            </w:pPr>
            <w:r w:rsidRPr="009961B3">
              <w:rPr>
                <w:rFonts w:ascii="Arial" w:eastAsia="Times New Roman" w:hAnsi="Arial" w:cs="Arial"/>
                <w:b/>
                <w:bCs/>
                <w:color w:val="1F3864"/>
                <w:szCs w:val="24"/>
                <w:lang w:eastAsia="ru-RU"/>
              </w:rPr>
              <w:t xml:space="preserve">5.4. Иллюстрациялар </w:t>
            </w:r>
          </w:p>
          <w:p w14:paraId="6161010A" w14:textId="7A451178" w:rsidR="003754D4" w:rsidRPr="009961B3" w:rsidRDefault="003754D4" w:rsidP="003754D4">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5.4.1. Магистрлік жоба (зерттеу) мәтінінде иллюстрацияларды (сызбалар, карталар, графиктер, схемалар, компьютермен басып шығарылған қағаздар, диаграммалар, фотосуреттер) олар бірінші рет келтірілген мәтіннен кейін тікелей немесе келесі бетте орналастыру қажет. Иллюстрациялар компьютермен орындалуы, сонымен қоса, түрлі-түсті болуы мүмкін. Барлық иллюстрацияларға магистрлік жобада</w:t>
            </w:r>
            <w:r w:rsidR="00183129" w:rsidRPr="009961B3">
              <w:rPr>
                <w:rFonts w:ascii="Arial" w:eastAsia="Times New Roman" w:hAnsi="Arial" w:cs="Arial"/>
                <w:color w:val="1F3864"/>
                <w:szCs w:val="24"/>
                <w:lang w:eastAsia="ru-RU"/>
              </w:rPr>
              <w:t xml:space="preserve"> (зерттеуде)</w:t>
            </w:r>
            <w:r w:rsidRPr="009961B3">
              <w:rPr>
                <w:rFonts w:ascii="Arial" w:eastAsia="Times New Roman" w:hAnsi="Arial" w:cs="Arial"/>
                <w:color w:val="1F3864"/>
                <w:szCs w:val="24"/>
                <w:lang w:eastAsia="ru-RU"/>
              </w:rPr>
              <w:t xml:space="preserve"> сілтеме берілуі тиіс. </w:t>
            </w:r>
          </w:p>
          <w:p w14:paraId="6171D890" w14:textId="7FC43B37" w:rsidR="003754D4" w:rsidRPr="009961B3" w:rsidRDefault="003754D4" w:rsidP="003754D4">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5.4.2. Қосымшалардың иллюстрацияларынан </w:t>
            </w:r>
            <w:r w:rsidR="00183129" w:rsidRPr="009961B3">
              <w:rPr>
                <w:rFonts w:ascii="Arial" w:eastAsia="Times New Roman" w:hAnsi="Arial" w:cs="Arial"/>
                <w:color w:val="1F3864"/>
                <w:szCs w:val="24"/>
                <w:lang w:eastAsia="ru-RU"/>
              </w:rPr>
              <w:t>бөлек</w:t>
            </w:r>
            <w:r w:rsidRPr="009961B3">
              <w:rPr>
                <w:rFonts w:ascii="Arial" w:eastAsia="Times New Roman" w:hAnsi="Arial" w:cs="Arial"/>
                <w:color w:val="1F3864"/>
                <w:szCs w:val="24"/>
                <w:lang w:eastAsia="ru-RU"/>
              </w:rPr>
              <w:t xml:space="preserve"> иллюстрацияларды араб сандарымен біртұтас нөмірлеу қажет. «Сурет» сөзі мен оның атауы жолдың ортасына жазылады. </w:t>
            </w:r>
          </w:p>
          <w:p w14:paraId="678DF6C9" w14:textId="1D8E589E" w:rsidR="003754D4" w:rsidRPr="009961B3" w:rsidRDefault="003754D4" w:rsidP="003754D4">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5.4.3 Қажет болған жағдайда иллюстрациялардың атаулары мен түсіндірме деректері болуы мүмкін (сурет астындағы мәтін). «Сурет» сөзі мен оның атауын түсіндірме деректерінен кейін келесідей үлгіде жазады: 1-сурет – Құрылғының бөлшектері. </w:t>
            </w:r>
          </w:p>
          <w:p w14:paraId="5B720A86" w14:textId="26209B21" w:rsidR="003754D4" w:rsidRPr="009961B3" w:rsidRDefault="003754D4" w:rsidP="003754D4">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5.4.4 Егер суреттің орналасуы бір беттен асып кетсе, онда суреттің нөмірі мен атауын оның 10 бетін белгілей отырып, бірінші параққа (бетке) жазады, келесі беттерде сурет пен беттің нөмірін ғана көрсетеді (Мысал: 1-сурет – Құрылғының бөлшектері, 1-бет; 1-сурет, 2-бет). </w:t>
            </w:r>
            <w:r w:rsidR="00183129" w:rsidRPr="009961B3">
              <w:rPr>
                <w:rFonts w:ascii="Arial" w:eastAsia="Times New Roman" w:hAnsi="Arial" w:cs="Arial"/>
                <w:color w:val="1F3864"/>
                <w:szCs w:val="24"/>
                <w:lang w:eastAsia="ru-RU"/>
              </w:rPr>
              <w:t xml:space="preserve"> </w:t>
            </w:r>
          </w:p>
          <w:p w14:paraId="7E5BA6D8" w14:textId="77777777" w:rsidR="003754D4" w:rsidRPr="009961B3" w:rsidRDefault="003754D4" w:rsidP="003754D4">
            <w:pPr>
              <w:pStyle w:val="af8"/>
              <w:numPr>
                <w:ilvl w:val="2"/>
                <w:numId w:val="44"/>
              </w:numPr>
              <w:tabs>
                <w:tab w:val="left" w:pos="567"/>
                <w:tab w:val="left" w:pos="1180"/>
              </w:tabs>
              <w:ind w:left="0" w:firstLine="471"/>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Иллюстрацияларды бөлім шегінде нөмірлеуге рұқсат етіледі. Бұл жағдайда иллюстрацияның нөмірі нүктемен ажыратылған бөлім нөмірі мен иллюстрацияның реттік нөмірінен тұрады. Мысалы, 1.1-сурет.</w:t>
            </w:r>
          </w:p>
          <w:p w14:paraId="706E5773" w14:textId="4BEBF510" w:rsidR="003754D4" w:rsidRPr="009961B3" w:rsidRDefault="003754D4" w:rsidP="003754D4">
            <w:pPr>
              <w:pStyle w:val="af8"/>
              <w:numPr>
                <w:ilvl w:val="2"/>
                <w:numId w:val="44"/>
              </w:numPr>
              <w:tabs>
                <w:tab w:val="left" w:pos="567"/>
                <w:tab w:val="left" w:pos="1180"/>
              </w:tabs>
              <w:ind w:left="0" w:firstLine="471"/>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Әрбір қосымшаның иллюстрацияларын санның алдына қосымшаның белгіленуін қоса отырып, араб сандарымен жеке нөмірлейді. Мысалы, А.3-сурет. Иллюстрациялар В қосымшасына сәйкес рәсімделеді. </w:t>
            </w:r>
            <w:r w:rsidR="00183129" w:rsidRPr="009961B3">
              <w:rPr>
                <w:rFonts w:ascii="Arial" w:eastAsia="Times New Roman" w:hAnsi="Arial" w:cs="Arial"/>
                <w:color w:val="1F3864"/>
                <w:szCs w:val="24"/>
                <w:lang w:eastAsia="ru-RU"/>
              </w:rPr>
              <w:t xml:space="preserve"> </w:t>
            </w:r>
          </w:p>
          <w:p w14:paraId="425F00B0" w14:textId="77777777" w:rsidR="003754D4" w:rsidRPr="009961B3" w:rsidRDefault="003754D4" w:rsidP="003754D4">
            <w:pPr>
              <w:pStyle w:val="af8"/>
              <w:numPr>
                <w:ilvl w:val="2"/>
                <w:numId w:val="44"/>
              </w:numPr>
              <w:tabs>
                <w:tab w:val="left" w:pos="567"/>
                <w:tab w:val="left" w:pos="1180"/>
              </w:tabs>
              <w:ind w:left="0" w:firstLine="471"/>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Иллюстрацияларға сілтеме берерде біртұтас нөмірлеу кезінде «...2-суретке сәйкес» - деп, ал бөлім шегіндегі нөмірлеу кезінде «...1.2-суретке сәйкес» - деп жазу қажет.</w:t>
            </w:r>
          </w:p>
          <w:p w14:paraId="4F86A83E" w14:textId="0F68CBCC" w:rsidR="003754D4" w:rsidRPr="009961B3" w:rsidRDefault="003754D4" w:rsidP="003754D4">
            <w:pPr>
              <w:pStyle w:val="af8"/>
              <w:numPr>
                <w:ilvl w:val="2"/>
                <w:numId w:val="44"/>
              </w:numPr>
              <w:tabs>
                <w:tab w:val="left" w:pos="567"/>
                <w:tab w:val="left" w:pos="1180"/>
              </w:tabs>
              <w:ind w:left="0" w:firstLine="471"/>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Иллюстративті материалдың жалпы көлемі (суреттер, графиктер, кестелер) бүкіл жұмыс көлемінің 30%-нан аспауы тиіс.</w:t>
            </w:r>
          </w:p>
          <w:p w14:paraId="07A5CE35" w14:textId="77777777" w:rsidR="00E90486" w:rsidRPr="009961B3" w:rsidRDefault="00E90486" w:rsidP="00E90486">
            <w:pPr>
              <w:pStyle w:val="af8"/>
              <w:tabs>
                <w:tab w:val="left" w:pos="567"/>
              </w:tabs>
              <w:ind w:left="0" w:firstLine="506"/>
              <w:jc w:val="both"/>
              <w:rPr>
                <w:rFonts w:ascii="Arial" w:eastAsia="Times New Roman" w:hAnsi="Arial" w:cs="Arial"/>
                <w:b/>
                <w:bCs/>
                <w:color w:val="1F3864"/>
                <w:szCs w:val="24"/>
                <w:lang w:eastAsia="ru-RU"/>
              </w:rPr>
            </w:pPr>
            <w:r w:rsidRPr="009961B3">
              <w:rPr>
                <w:rFonts w:ascii="Arial" w:eastAsia="Times New Roman" w:hAnsi="Arial" w:cs="Arial"/>
                <w:b/>
                <w:bCs/>
                <w:color w:val="1F3864"/>
                <w:szCs w:val="24"/>
                <w:lang w:eastAsia="ru-RU"/>
              </w:rPr>
              <w:t xml:space="preserve">5.5. Кестелер </w:t>
            </w:r>
          </w:p>
          <w:p w14:paraId="7EE48059" w14:textId="77777777" w:rsidR="00E90486" w:rsidRPr="009961B3" w:rsidRDefault="00E90486"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5.5.1. Кестелерді көрсеткіштердің көрнекілігі және оларды салыстыру ыңғайлылығы үшін қолданады. Кестенің атауы оның мазмұнын танытуы, нақты әрі қысқа болуы тиіс. Кестенің атауын кестенің сол жақ үстіңгі бөлігіне, абзацтық азат </w:t>
            </w:r>
            <w:r w:rsidRPr="009961B3">
              <w:rPr>
                <w:rFonts w:ascii="Arial" w:eastAsia="Times New Roman" w:hAnsi="Arial" w:cs="Arial"/>
                <w:color w:val="1F3864"/>
                <w:szCs w:val="24"/>
                <w:lang w:eastAsia="ru-RU"/>
              </w:rPr>
              <w:lastRenderedPageBreak/>
              <w:t xml:space="preserve">жолсыз оның нөмірімен бір жолға сызықша арқылы жазу керек. </w:t>
            </w:r>
          </w:p>
          <w:p w14:paraId="1F1CBFE9" w14:textId="77777777" w:rsidR="00E90486" w:rsidRPr="009961B3" w:rsidRDefault="00E90486"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5.5.2 Жұмыста кестені ол бірінші рет аталатын мәтіннен кейін тікелей немесе келесі бетте орналастыру қажет. </w:t>
            </w:r>
          </w:p>
          <w:p w14:paraId="2CFAFE93" w14:textId="77777777" w:rsidR="00E90486" w:rsidRPr="009961B3" w:rsidRDefault="00E90486"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5.5.3 Барлық кестелерге сілтемелер берілуі тиіс. Сілтеме берерде «кесте» сөзін оның нөмірін көрсете отырып, жазу қажет. </w:t>
            </w:r>
          </w:p>
          <w:p w14:paraId="34051855" w14:textId="5B0ADD59" w:rsidR="00E90486" w:rsidRPr="009961B3" w:rsidRDefault="00E90486"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5.5.4 Көп жолды кестені келесі параққа (бетке) тасымалдауға рұқсат етіледі. Кестенің бір бөлігін келесі параққа (бетке) тасымалдау кезінде «Кесте» сөзін, оның нөмірі мен атауын бір рет кестенің бірінші бөлігінің үстіңгі сол жағында көрсетеді, ал өзге бөліктерінің үстіңгі сол жағына «Кестенің жалғасы» деп жазады және кестенің нөмірін көрсетеді, мысалы: «1-кестенің жалғасы». Кестені келесі параққа (бетке) тасымалдағанда тақырыбын тек оның бірінші бөлігінің үстіне жазады. Көп бағанды кестені бөліктерге бөлуге және бір бөлігін екіншісінің астына бір бет шегінде орналастыруға рұқсат етіледі. Егер кестенің жолдары мен бағандары парақтың форматынан шығып кетсе, онда бірінші жағдайда кестенің әр бөлігінде басы, ал екінші жағдайда шет жағы қайталанады. Егер кесте бағанының әртүрлі жолдарында қайталанатын мәтін бір сөзден тұрса, онда бірінші рет жазылуынан кейін оны тырнақшамен алмастыруға рұқсат етіледі; егер екі немесе одан да көп сөзден тұрса, онда бірінші қайталауда оны «тағы да» сөзімен, ал әрі қарай тырнақшалармен алмастырады. Қайталанатын сандардың, маркалардың, белгілердің, математикалық немесе химиялық символдардың орнына тырнақша қоюға рұқсат етілмейді. Егер кестенің қандай да бір жолында сандық немесе өзге де деректер келтірілмесе, онда ол жерге сызықша қойылады. Рет бойынша «№» бағаны қажет болған жағдайда қойылады, ал басқа жағдайларда келтірілмейді. </w:t>
            </w:r>
          </w:p>
          <w:p w14:paraId="1D9446B9" w14:textId="550E4D84" w:rsidR="00183129" w:rsidRPr="009961B3" w:rsidRDefault="00E90486" w:rsidP="00183129">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5</w:t>
            </w:r>
            <w:r w:rsidR="00183129" w:rsidRPr="009961B3">
              <w:rPr>
                <w:rFonts w:ascii="Arial" w:eastAsia="Times New Roman" w:hAnsi="Arial" w:cs="Arial"/>
                <w:color w:val="1F3864"/>
                <w:szCs w:val="24"/>
                <w:lang w:eastAsia="ru-RU"/>
              </w:rPr>
              <w:t xml:space="preserve">.5.5 Сандық материалды, әдетте, кестелер түрінде рәсімдейді. </w:t>
            </w:r>
          </w:p>
          <w:p w14:paraId="5C69F46B" w14:textId="60053F08" w:rsidR="00183129" w:rsidRPr="009961B3" w:rsidRDefault="00E90486" w:rsidP="00183129">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5</w:t>
            </w:r>
            <w:r w:rsidR="00183129" w:rsidRPr="009961B3">
              <w:rPr>
                <w:rFonts w:ascii="Arial" w:eastAsia="Times New Roman" w:hAnsi="Arial" w:cs="Arial"/>
                <w:color w:val="1F3864"/>
                <w:szCs w:val="24"/>
                <w:lang w:eastAsia="ru-RU"/>
              </w:rPr>
              <w:t xml:space="preserve">.5.6 Қосымшалардың кестелерінен басқа кестелерді араб сандарымен біртұтас нөмірлеу қажет. Кестелерді бөлім шегінде нөмірлеуге рұқсат етіледі. Бұл жағдайда кестенің нөмірі нүктемен ажыратылған бөлімнің нөмірінен және кестенің реттік нөмірінен тұрады. Әрбір қосымшаның кестелерін санның алдына қосымшаның белгіленуін қоса отырып, араб сандарымен жеке нөмірлейді, мысалы, егер ол В қосымшасында келтірілсе, </w:t>
            </w:r>
            <w:r w:rsidRPr="009961B3">
              <w:rPr>
                <w:rFonts w:ascii="Arial" w:eastAsia="Times New Roman" w:hAnsi="Arial" w:cs="Arial"/>
                <w:color w:val="1F3864"/>
                <w:szCs w:val="24"/>
                <w:lang w:eastAsia="ru-RU"/>
              </w:rPr>
              <w:t>«</w:t>
            </w:r>
            <w:r w:rsidR="00183129" w:rsidRPr="009961B3">
              <w:rPr>
                <w:rFonts w:ascii="Arial" w:eastAsia="Times New Roman" w:hAnsi="Arial" w:cs="Arial"/>
                <w:color w:val="1F3864"/>
                <w:szCs w:val="24"/>
                <w:lang w:eastAsia="ru-RU"/>
              </w:rPr>
              <w:t>В.1-кесте</w:t>
            </w:r>
            <w:r w:rsidRPr="009961B3">
              <w:rPr>
                <w:rFonts w:ascii="Arial" w:eastAsia="Times New Roman" w:hAnsi="Arial" w:cs="Arial"/>
                <w:color w:val="1F3864"/>
                <w:szCs w:val="24"/>
                <w:lang w:eastAsia="ru-RU"/>
              </w:rPr>
              <w:t>»</w:t>
            </w:r>
            <w:r w:rsidR="00183129" w:rsidRPr="009961B3">
              <w:rPr>
                <w:rFonts w:ascii="Arial" w:eastAsia="Times New Roman" w:hAnsi="Arial" w:cs="Arial"/>
                <w:color w:val="1F3864"/>
                <w:szCs w:val="24"/>
                <w:lang w:eastAsia="ru-RU"/>
              </w:rPr>
              <w:t xml:space="preserve">. </w:t>
            </w:r>
          </w:p>
          <w:p w14:paraId="67D2A0D2" w14:textId="420A13F6" w:rsidR="00183129" w:rsidRPr="009961B3" w:rsidRDefault="00E90486" w:rsidP="00183129">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5</w:t>
            </w:r>
            <w:r w:rsidR="00183129" w:rsidRPr="009961B3">
              <w:rPr>
                <w:rFonts w:ascii="Arial" w:eastAsia="Times New Roman" w:hAnsi="Arial" w:cs="Arial"/>
                <w:color w:val="1F3864"/>
                <w:szCs w:val="24"/>
                <w:lang w:eastAsia="ru-RU"/>
              </w:rPr>
              <w:t xml:space="preserve">.5.7 Кестенің бағандары мен жолдарының тақырыптарын бас әріптен жекеше түрде, ал бағандардың кіші тақырыптарын егер олар тақырыппен бір сөйлемді құраса, кіші әріптен, ал өзіндік мағынасы болса, бас әріптен жазу керек. Кестелердің тақырыптары мен кіші тақырыптарының соңына нүкте қойылмайды. </w:t>
            </w:r>
          </w:p>
          <w:p w14:paraId="0822D7D5" w14:textId="555D9BFE" w:rsidR="00183129" w:rsidRPr="009961B3" w:rsidRDefault="00E90486" w:rsidP="00183129">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5</w:t>
            </w:r>
            <w:r w:rsidR="00183129" w:rsidRPr="009961B3">
              <w:rPr>
                <w:rFonts w:ascii="Arial" w:eastAsia="Times New Roman" w:hAnsi="Arial" w:cs="Arial"/>
                <w:color w:val="1F3864"/>
                <w:szCs w:val="24"/>
                <w:lang w:eastAsia="ru-RU"/>
              </w:rPr>
              <w:t>.5.8 Сол жағына, оң жағына және төменгі жағына орналастырылатын кестелерді сызықтармен шектейді. Кестеде мәтінге қарағанда қаріптің кішірек өлшемін қолдануға рұқсат етіледі. Бүйірі мен бағандарының тақырыптары мен кіші тақырыптарын қиғаш сызықтармен бөлуге рұқсат етілмейді. Кестенің жолдарын бөліп тұратын тік және көлденең сызықтарды олардың болмауы кестені пайдалануды қиындатпаса, жүргізбеуге рұқсат етіледі. Бағандардың тақырыптарын кестенің жолдарына параллель жазады. Қажет болған жағдайда бағандардың тақырыптарын перпендикуляр орналастыруға болады. Кестенің басы оның өзге бөлігінен сызықпен бөлінуі тиіс.</w:t>
            </w:r>
          </w:p>
          <w:p w14:paraId="3EA643A9" w14:textId="01A97C3B" w:rsidR="00E90486" w:rsidRPr="009961B3" w:rsidRDefault="00E90486" w:rsidP="00E90486">
            <w:pPr>
              <w:pStyle w:val="af8"/>
              <w:tabs>
                <w:tab w:val="left" w:pos="567"/>
              </w:tabs>
              <w:ind w:left="0" w:firstLine="506"/>
              <w:jc w:val="both"/>
              <w:rPr>
                <w:rFonts w:ascii="Arial" w:eastAsia="Times New Roman" w:hAnsi="Arial" w:cs="Arial"/>
                <w:b/>
                <w:bCs/>
                <w:color w:val="1F3864"/>
                <w:szCs w:val="24"/>
                <w:lang w:eastAsia="ru-RU"/>
              </w:rPr>
            </w:pPr>
            <w:r w:rsidRPr="009961B3">
              <w:rPr>
                <w:rFonts w:ascii="Arial" w:eastAsia="Times New Roman" w:hAnsi="Arial" w:cs="Arial"/>
                <w:b/>
                <w:bCs/>
                <w:color w:val="1F3864"/>
                <w:szCs w:val="24"/>
                <w:lang w:eastAsia="ru-RU"/>
              </w:rPr>
              <w:t xml:space="preserve">5.6 Ескертпелер </w:t>
            </w:r>
          </w:p>
          <w:p w14:paraId="0B7E6E5C" w14:textId="17C562C1" w:rsidR="00E90486" w:rsidRPr="009961B3" w:rsidRDefault="00E90486"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5.6.1 «Ескертпе» сөзін бас әріппен азат жолдан, астын сызбастан жазу керек. </w:t>
            </w:r>
          </w:p>
          <w:p w14:paraId="0C5C693C" w14:textId="2B15C62A" w:rsidR="00E90486" w:rsidRPr="009961B3" w:rsidRDefault="00E90486"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5.6.2 Ескертпелер мәтіннің, кестелердің немесе графикалық материалдың мазмұнына түсіндірмелер немесе анықтамалық деректер қажет болған жағдайда келтіріледі. Ескертпелерде талаптар болмауы тиіс. </w:t>
            </w:r>
          </w:p>
          <w:p w14:paraId="503DE3E9" w14:textId="659C27DC" w:rsidR="00E90486" w:rsidRPr="009961B3" w:rsidRDefault="00E90486"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5.6.3 Ескертпелерді тікелей мәтіндік, графикалық материалдан кейін немесе сол ескертпелер қатысты кестенің ішіне орналастыру қажет. Егер ескертпе тек </w:t>
            </w:r>
            <w:r w:rsidRPr="009961B3">
              <w:rPr>
                <w:rFonts w:ascii="Arial" w:eastAsia="Times New Roman" w:hAnsi="Arial" w:cs="Arial"/>
                <w:color w:val="1F3864"/>
                <w:szCs w:val="24"/>
                <w:lang w:eastAsia="ru-RU"/>
              </w:rPr>
              <w:lastRenderedPageBreak/>
              <w:t xml:space="preserve">біреу болса, онда «Ескертпе» сөзінен кейін сызықша қойылады және ескертпе бас әріптен жазылады. Бір ескертпені нөмірлемейді. Бірнеше ескертпені тәртіп бойынша араб сандарымен, нүкте қоймастан нөмірлейді. Кестеге ескертпені кестенің соңына, кестенің аяқталғандығын білдіретін сызықтың үстіне орналастырады. </w:t>
            </w:r>
          </w:p>
          <w:p w14:paraId="715D3590" w14:textId="77777777" w:rsidR="00E90486" w:rsidRPr="009961B3" w:rsidRDefault="00E90486"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Мысал  </w:t>
            </w:r>
          </w:p>
          <w:p w14:paraId="1FDCBFF0" w14:textId="77777777" w:rsidR="00E90486" w:rsidRPr="009961B3" w:rsidRDefault="00E90486"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Ескертпе – Мәтін жолының астына жазбалар орналастыруға болмайды.</w:t>
            </w:r>
          </w:p>
          <w:p w14:paraId="72BC1FF1" w14:textId="77777777" w:rsidR="00E90486" w:rsidRPr="009961B3" w:rsidRDefault="00E90486"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Бірнеше ескертпе тәртіп бойынша араб сандарымен нөмірленеді. </w:t>
            </w:r>
          </w:p>
          <w:p w14:paraId="362264E0" w14:textId="77777777" w:rsidR="00E90486" w:rsidRPr="009961B3" w:rsidRDefault="00E90486"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Мысал </w:t>
            </w:r>
          </w:p>
          <w:p w14:paraId="6084B6D2" w14:textId="77777777" w:rsidR="00E90486" w:rsidRPr="009961B3" w:rsidRDefault="00E90486"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Ескертпе</w:t>
            </w:r>
          </w:p>
          <w:p w14:paraId="5E668123" w14:textId="77777777" w:rsidR="00E90486" w:rsidRPr="009961B3" w:rsidRDefault="00E90486"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1 Мәтін жолының астына орналастырылатын жазбалар жазылмайды; </w:t>
            </w:r>
          </w:p>
          <w:p w14:paraId="1D74F64E" w14:textId="77777777" w:rsidR="00E90486" w:rsidRPr="009961B3" w:rsidRDefault="00E90486"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2 Құжаттар нотариалды бекітіледі; </w:t>
            </w:r>
          </w:p>
          <w:p w14:paraId="2B19D8F7" w14:textId="77777777" w:rsidR="00E90486" w:rsidRPr="009961B3" w:rsidRDefault="00E90486"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3 Ұйым басшысы бекітеді.</w:t>
            </w:r>
          </w:p>
          <w:p w14:paraId="76C35524" w14:textId="15CA6EBC" w:rsidR="00E90486" w:rsidRPr="009961B3" w:rsidRDefault="00E90486"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5.6.4 Қосымша түсіндіру қажет болған жағдайда жобада (зерттеуде) ескертпелерді сілтеме түрінде рәсімдеуге рұқсат етіледі. Сілтеме белгісі тікелей түсіндірме берілетін сөзден, саннан, символдан, сөйлемнен кейін қойылады. Сілтеме белгісін жақшаға алынған араб сандарымен мәтін жолының үстіне орналастырады. Сандардың орнына сілтемелерді жұлдызшалармен «*» қоюға рұқсат етіледі. Сілтемені беттің соңында абзацтық азат жолдан, мәтіннен сол жағынан қысқа көлденең сызықпен бөле отырып орналастырады. Кестеге сілтемені оның соңына, кестенің аяқталғандығын білдіретін сызықтың үстіне орналастырады.</w:t>
            </w:r>
          </w:p>
          <w:p w14:paraId="6A10D2C8" w14:textId="7D4B0B5C" w:rsidR="00E90486" w:rsidRPr="009961B3" w:rsidRDefault="00C0581B" w:rsidP="00E90486">
            <w:pPr>
              <w:pStyle w:val="af8"/>
              <w:tabs>
                <w:tab w:val="left" w:pos="567"/>
              </w:tabs>
              <w:ind w:left="0" w:firstLine="506"/>
              <w:jc w:val="both"/>
              <w:rPr>
                <w:rFonts w:ascii="Arial" w:eastAsia="Times New Roman" w:hAnsi="Arial" w:cs="Arial"/>
                <w:b/>
                <w:bCs/>
                <w:color w:val="1F3864"/>
                <w:szCs w:val="24"/>
                <w:lang w:eastAsia="ru-RU"/>
              </w:rPr>
            </w:pPr>
            <w:r w:rsidRPr="009961B3">
              <w:rPr>
                <w:rFonts w:ascii="Arial" w:eastAsia="Times New Roman" w:hAnsi="Arial" w:cs="Arial"/>
                <w:b/>
                <w:bCs/>
                <w:color w:val="1F3864"/>
                <w:szCs w:val="24"/>
                <w:lang w:eastAsia="ru-RU"/>
              </w:rPr>
              <w:t>5</w:t>
            </w:r>
            <w:r w:rsidR="00E90486" w:rsidRPr="009961B3">
              <w:rPr>
                <w:rFonts w:ascii="Arial" w:eastAsia="Times New Roman" w:hAnsi="Arial" w:cs="Arial"/>
                <w:b/>
                <w:bCs/>
                <w:color w:val="1F3864"/>
                <w:szCs w:val="24"/>
                <w:lang w:eastAsia="ru-RU"/>
              </w:rPr>
              <w:t xml:space="preserve">.7 Сілтемелер </w:t>
            </w:r>
          </w:p>
          <w:p w14:paraId="22733260" w14:textId="7D4B40DE" w:rsidR="00E90486" w:rsidRPr="009961B3" w:rsidRDefault="00C0581B"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5</w:t>
            </w:r>
            <w:r w:rsidR="00E90486" w:rsidRPr="009961B3">
              <w:rPr>
                <w:rFonts w:ascii="Arial" w:eastAsia="Times New Roman" w:hAnsi="Arial" w:cs="Arial"/>
                <w:color w:val="1F3864"/>
                <w:szCs w:val="24"/>
                <w:lang w:eastAsia="ru-RU"/>
              </w:rPr>
              <w:t xml:space="preserve">.7.1 Магистрлік жобада </w:t>
            </w:r>
            <w:r w:rsidRPr="009961B3">
              <w:rPr>
                <w:rFonts w:ascii="Arial" w:eastAsia="Times New Roman" w:hAnsi="Arial" w:cs="Arial"/>
                <w:color w:val="1F3864"/>
                <w:szCs w:val="24"/>
                <w:lang w:eastAsia="ru-RU"/>
              </w:rPr>
              <w:t xml:space="preserve">(зерттеуде) </w:t>
            </w:r>
            <w:r w:rsidR="00E90486" w:rsidRPr="009961B3">
              <w:rPr>
                <w:rFonts w:ascii="Arial" w:eastAsia="Times New Roman" w:hAnsi="Arial" w:cs="Arial"/>
                <w:color w:val="1F3864"/>
                <w:szCs w:val="24"/>
                <w:lang w:eastAsia="ru-RU"/>
              </w:rPr>
              <w:t xml:space="preserve">деректерге, ережелерге, стандарттарға, техникалық шарттарға және өзге де құжаттарға олар тиісті талаптарды толық, бір мәнді айқындайтын және құжатты пайдалануда қиындықтар туғызбайтын жағдайда сілтеме жасауға рұқсат етіледі. </w:t>
            </w:r>
          </w:p>
          <w:p w14:paraId="3860600C" w14:textId="11C9B6EA" w:rsidR="00E90486" w:rsidRPr="009961B3" w:rsidRDefault="00C0581B"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5</w:t>
            </w:r>
            <w:r w:rsidR="00E90486" w:rsidRPr="009961B3">
              <w:rPr>
                <w:rFonts w:ascii="Arial" w:eastAsia="Times New Roman" w:hAnsi="Arial" w:cs="Arial"/>
                <w:color w:val="1F3864"/>
                <w:szCs w:val="24"/>
                <w:lang w:eastAsia="ru-RU"/>
              </w:rPr>
              <w:t xml:space="preserve">.7.2 Стандарттар мен техникалық шарттарға сілтеме жасағанда тек олардың белгіленуін көрсетеді, оған қоса, пайдаланылған дереккөздер тізімінде стандартты толық сипаттаған жағдайда оның бекітілген жылын көрсетпеуге рұқсат етіледі. </w:t>
            </w:r>
          </w:p>
          <w:p w14:paraId="645177A9" w14:textId="1F2D9516" w:rsidR="00E90486" w:rsidRPr="009961B3" w:rsidRDefault="00C0581B" w:rsidP="00E90486">
            <w:pPr>
              <w:pStyle w:val="af8"/>
              <w:tabs>
                <w:tab w:val="left" w:pos="567"/>
              </w:tabs>
              <w:ind w:left="0" w:firstLine="506"/>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5</w:t>
            </w:r>
            <w:r w:rsidR="00E90486" w:rsidRPr="009961B3">
              <w:rPr>
                <w:rFonts w:ascii="Arial" w:eastAsia="Times New Roman" w:hAnsi="Arial" w:cs="Arial"/>
                <w:color w:val="1F3864"/>
                <w:szCs w:val="24"/>
                <w:lang w:eastAsia="ru-RU"/>
              </w:rPr>
              <w:t xml:space="preserve">.7.3 Пайдаланылған дереккөздерге берілетін сілтемені тік жақшаға алу керек. Сілтемелер жобаның </w:t>
            </w:r>
            <w:r w:rsidRPr="009961B3">
              <w:rPr>
                <w:rFonts w:ascii="Arial" w:eastAsia="Times New Roman" w:hAnsi="Arial" w:cs="Arial"/>
                <w:color w:val="1F3864"/>
                <w:szCs w:val="24"/>
                <w:lang w:eastAsia="ru-RU"/>
              </w:rPr>
              <w:t xml:space="preserve">(зерттеудің) </w:t>
            </w:r>
            <w:r w:rsidR="00E90486" w:rsidRPr="009961B3">
              <w:rPr>
                <w:rFonts w:ascii="Arial" w:eastAsia="Times New Roman" w:hAnsi="Arial" w:cs="Arial"/>
                <w:color w:val="1F3864"/>
                <w:szCs w:val="24"/>
                <w:lang w:eastAsia="ru-RU"/>
              </w:rPr>
              <w:t>бөлімдерге бөлінуіне қарамастан, магистрлік жоба</w:t>
            </w:r>
            <w:r w:rsidRPr="009961B3">
              <w:rPr>
                <w:rFonts w:ascii="Arial" w:eastAsia="Times New Roman" w:hAnsi="Arial" w:cs="Arial"/>
                <w:color w:val="1F3864"/>
                <w:szCs w:val="24"/>
                <w:lang w:eastAsia="ru-RU"/>
              </w:rPr>
              <w:t xml:space="preserve"> (зерттеу)</w:t>
            </w:r>
            <w:r w:rsidR="00E90486" w:rsidRPr="009961B3">
              <w:rPr>
                <w:rFonts w:ascii="Arial" w:eastAsia="Times New Roman" w:hAnsi="Arial" w:cs="Arial"/>
                <w:color w:val="1F3864"/>
                <w:szCs w:val="24"/>
                <w:lang w:eastAsia="ru-RU"/>
              </w:rPr>
              <w:t xml:space="preserve"> мәтінінде сілтеменің берілу тәртібіне сәйкес араб сандарымен нөмірленеді. </w:t>
            </w:r>
          </w:p>
          <w:p w14:paraId="0846272B" w14:textId="77777777" w:rsidR="00C0581B" w:rsidRPr="009961B3" w:rsidRDefault="00E90486" w:rsidP="00C0581B">
            <w:pPr>
              <w:pStyle w:val="af8"/>
              <w:numPr>
                <w:ilvl w:val="2"/>
                <w:numId w:val="45"/>
              </w:numPr>
              <w:tabs>
                <w:tab w:val="left" w:pos="567"/>
                <w:tab w:val="left" w:pos="1152"/>
              </w:tabs>
              <w:ind w:left="0" w:firstLine="471"/>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Бір дереккөзге бірнеше мәрте сілтеме жасалғанда, дереккөздің реттік нөмірін қоспағанда, дереккөздің тиісті беті көрсетіліп, ол тік жақша ішіне жазылады. </w:t>
            </w:r>
          </w:p>
          <w:p w14:paraId="70CD4CDB" w14:textId="77777777" w:rsidR="00C0581B" w:rsidRPr="009961B3" w:rsidRDefault="00E90486" w:rsidP="00C0581B">
            <w:pPr>
              <w:pStyle w:val="af8"/>
              <w:numPr>
                <w:ilvl w:val="2"/>
                <w:numId w:val="45"/>
              </w:numPr>
              <w:tabs>
                <w:tab w:val="left" w:pos="567"/>
                <w:tab w:val="left" w:pos="1152"/>
              </w:tabs>
              <w:ind w:left="0" w:firstLine="471"/>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Өз жарияланымдарыңызға сілтеме беру міндетті. </w:t>
            </w:r>
          </w:p>
          <w:p w14:paraId="7CD0EB42" w14:textId="045CA25C" w:rsidR="00E90486" w:rsidRPr="009961B3" w:rsidRDefault="00E90486" w:rsidP="00C0581B">
            <w:pPr>
              <w:pStyle w:val="af8"/>
              <w:numPr>
                <w:ilvl w:val="2"/>
                <w:numId w:val="45"/>
              </w:numPr>
              <w:tabs>
                <w:tab w:val="left" w:pos="567"/>
                <w:tab w:val="left" w:pos="1152"/>
              </w:tabs>
              <w:ind w:left="0" w:firstLine="471"/>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Интернет дереккөздеріне сілтеме беру міндетті. Сайтқа (порталға) сілтеме жасап, авторды, дереккөздің атауы мен мекенжайын көрсету қажет. </w:t>
            </w:r>
          </w:p>
          <w:p w14:paraId="75DE2DBF" w14:textId="1D1900EF" w:rsidR="00E90486" w:rsidRPr="009961B3" w:rsidRDefault="00E90486" w:rsidP="00C0581B">
            <w:pPr>
              <w:pStyle w:val="af8"/>
              <w:numPr>
                <w:ilvl w:val="1"/>
                <w:numId w:val="45"/>
              </w:numPr>
              <w:tabs>
                <w:tab w:val="left" w:pos="567"/>
                <w:tab w:val="left" w:pos="1089"/>
              </w:tabs>
              <w:ind w:left="0" w:firstLine="471"/>
              <w:jc w:val="both"/>
              <w:rPr>
                <w:rFonts w:ascii="Arial" w:eastAsia="Times New Roman" w:hAnsi="Arial" w:cs="Arial"/>
                <w:b/>
                <w:bCs/>
                <w:color w:val="1F3864"/>
                <w:szCs w:val="24"/>
                <w:lang w:eastAsia="ru-RU"/>
              </w:rPr>
            </w:pPr>
            <w:r w:rsidRPr="009961B3">
              <w:rPr>
                <w:rFonts w:ascii="Arial" w:eastAsia="Times New Roman" w:hAnsi="Arial" w:cs="Arial"/>
                <w:b/>
                <w:bCs/>
                <w:color w:val="1F3864"/>
                <w:szCs w:val="24"/>
                <w:lang w:eastAsia="ru-RU"/>
              </w:rPr>
              <w:t xml:space="preserve">Анықтамалар, белгілеулер мен қысқартулар </w:t>
            </w:r>
          </w:p>
          <w:p w14:paraId="678DF271" w14:textId="77777777" w:rsidR="00E90486" w:rsidRPr="009961B3" w:rsidRDefault="00E90486" w:rsidP="00C0581B">
            <w:pPr>
              <w:tabs>
                <w:tab w:val="left" w:pos="567"/>
              </w:tabs>
              <w:spacing w:line="240" w:lineRule="auto"/>
              <w:ind w:firstLine="431"/>
              <w:rPr>
                <w:rFonts w:ascii="Arial" w:hAnsi="Arial" w:cs="Arial"/>
                <w:color w:val="1F3864"/>
                <w:lang w:val="kk-KZ"/>
              </w:rPr>
            </w:pPr>
            <w:r w:rsidRPr="009961B3">
              <w:rPr>
                <w:rFonts w:ascii="Arial" w:hAnsi="Arial" w:cs="Arial"/>
                <w:color w:val="1F3864"/>
                <w:lang w:val="kk-KZ"/>
              </w:rPr>
              <w:t>Анықтамалардың, белгілеулер мен қысқартулардың тізілімі бағанмен орналасуы тиіс. Сол жағында аталу тәртібімен немесе әліппедегі тәртіппен қысқартулар, шартты белгілер, символдар, физикалық өлшем бірліктері мен терминдер келтіріледі, ал оң жағында олар таратылып жазылады.</w:t>
            </w:r>
          </w:p>
          <w:p w14:paraId="6D0EC10C" w14:textId="01089C25" w:rsidR="00E90486" w:rsidRPr="009961B3" w:rsidRDefault="00E90486" w:rsidP="00C0581B">
            <w:pPr>
              <w:pStyle w:val="af8"/>
              <w:numPr>
                <w:ilvl w:val="2"/>
                <w:numId w:val="47"/>
              </w:numPr>
              <w:tabs>
                <w:tab w:val="left" w:pos="0"/>
                <w:tab w:val="left" w:pos="1114"/>
              </w:tabs>
              <w:ind w:left="0" w:firstLine="471"/>
              <w:jc w:val="both"/>
              <w:rPr>
                <w:rFonts w:ascii="Arial" w:eastAsia="Times New Roman" w:hAnsi="Arial" w:cs="Arial"/>
                <w:color w:val="1F3864"/>
                <w:szCs w:val="24"/>
                <w:lang w:eastAsia="ru-RU"/>
              </w:rPr>
            </w:pPr>
            <w:r w:rsidRPr="009961B3">
              <w:rPr>
                <w:rFonts w:ascii="Arial" w:eastAsia="Times New Roman" w:hAnsi="Arial" w:cs="Arial"/>
                <w:color w:val="1F3864"/>
                <w:szCs w:val="24"/>
                <w:lang w:eastAsia="ru-RU"/>
              </w:rPr>
              <w:t xml:space="preserve">Дереккөздер туралы мәліметтерді магистрлік жоба </w:t>
            </w:r>
            <w:r w:rsidR="00C0581B" w:rsidRPr="009961B3">
              <w:rPr>
                <w:rFonts w:ascii="Arial" w:eastAsia="Times New Roman" w:hAnsi="Arial" w:cs="Arial"/>
                <w:color w:val="1F3864"/>
                <w:szCs w:val="24"/>
                <w:lang w:eastAsia="ru-RU"/>
              </w:rPr>
              <w:t xml:space="preserve">(зерттеу) </w:t>
            </w:r>
            <w:r w:rsidRPr="009961B3">
              <w:rPr>
                <w:rFonts w:ascii="Arial" w:eastAsia="Times New Roman" w:hAnsi="Arial" w:cs="Arial"/>
                <w:color w:val="1F3864"/>
                <w:szCs w:val="24"/>
                <w:lang w:eastAsia="ru-RU"/>
              </w:rPr>
              <w:t>мәтінінде  дереккөздерге берілген сілтеме тәртібімен орналастыру қажет және араб сандарымен нүктесіз нөмірлеп, абзацтық азат жолдан жазу керек.</w:t>
            </w:r>
          </w:p>
          <w:p w14:paraId="3D0AA4D5" w14:textId="2FEBCAB2" w:rsidR="00C0581B" w:rsidRPr="009961B3" w:rsidRDefault="00C0581B" w:rsidP="00C0581B">
            <w:pPr>
              <w:pStyle w:val="aff0"/>
              <w:keepNext/>
              <w:widowControl/>
              <w:tabs>
                <w:tab w:val="left" w:pos="567"/>
                <w:tab w:val="left" w:pos="648"/>
                <w:tab w:val="left" w:pos="1073"/>
                <w:tab w:val="left" w:pos="1173"/>
              </w:tabs>
              <w:rPr>
                <w:rFonts w:ascii="Arial" w:hAnsi="Arial" w:cs="Arial"/>
                <w:b/>
                <w:bCs/>
                <w:color w:val="1F3864"/>
                <w:sz w:val="24"/>
                <w:szCs w:val="24"/>
                <w:lang w:val="kk-KZ"/>
              </w:rPr>
            </w:pPr>
            <w:r w:rsidRPr="009961B3">
              <w:rPr>
                <w:rFonts w:ascii="Arial" w:hAnsi="Arial" w:cs="Arial"/>
                <w:b/>
                <w:bCs/>
                <w:color w:val="1F3864"/>
                <w:sz w:val="24"/>
                <w:szCs w:val="24"/>
                <w:lang w:val="kk-KZ"/>
              </w:rPr>
              <w:t xml:space="preserve">5.9 Қосымшалар </w:t>
            </w:r>
          </w:p>
          <w:p w14:paraId="5C6261AF" w14:textId="43CA2561" w:rsidR="00C0581B" w:rsidRPr="009961B3" w:rsidRDefault="00C0581B" w:rsidP="00C0581B">
            <w:pPr>
              <w:pStyle w:val="aff0"/>
              <w:keepNext/>
              <w:widowControl/>
              <w:tabs>
                <w:tab w:val="left" w:pos="567"/>
                <w:tab w:val="left" w:pos="648"/>
                <w:tab w:val="left" w:pos="1073"/>
                <w:tab w:val="left" w:pos="1173"/>
              </w:tabs>
              <w:rPr>
                <w:rFonts w:ascii="Arial" w:hAnsi="Arial" w:cs="Arial"/>
                <w:color w:val="1F3864"/>
                <w:sz w:val="24"/>
                <w:szCs w:val="24"/>
                <w:lang w:val="kk-KZ"/>
              </w:rPr>
            </w:pPr>
            <w:r w:rsidRPr="009961B3">
              <w:rPr>
                <w:rFonts w:ascii="Arial" w:hAnsi="Arial" w:cs="Arial"/>
                <w:color w:val="1F3864"/>
                <w:sz w:val="24"/>
                <w:szCs w:val="24"/>
                <w:lang w:val="kk-KZ"/>
              </w:rPr>
              <w:t xml:space="preserve">5.9.1 Қосымшаларды магистрлік жобаның (зерттеудің) жалғасы ретінде оның </w:t>
            </w:r>
            <w:r w:rsidRPr="009961B3">
              <w:rPr>
                <w:rFonts w:ascii="Arial" w:hAnsi="Arial" w:cs="Arial"/>
                <w:color w:val="1F3864"/>
                <w:sz w:val="24"/>
                <w:szCs w:val="24"/>
                <w:lang w:val="kk-KZ"/>
              </w:rPr>
              <w:lastRenderedPageBreak/>
              <w:t>кейінгі беттерінде рәсімдейді.</w:t>
            </w:r>
          </w:p>
          <w:p w14:paraId="454A5C67" w14:textId="1DAB86E2" w:rsidR="00C0581B" w:rsidRPr="009961B3" w:rsidRDefault="00C0581B" w:rsidP="00C0581B">
            <w:pPr>
              <w:pStyle w:val="aff0"/>
              <w:keepNext/>
              <w:widowControl/>
              <w:tabs>
                <w:tab w:val="left" w:pos="567"/>
                <w:tab w:val="left" w:pos="648"/>
                <w:tab w:val="left" w:pos="1073"/>
                <w:tab w:val="left" w:pos="1173"/>
              </w:tabs>
              <w:rPr>
                <w:rFonts w:ascii="Arial" w:hAnsi="Arial" w:cs="Arial"/>
                <w:color w:val="1F3864"/>
                <w:sz w:val="24"/>
                <w:szCs w:val="24"/>
                <w:lang w:val="kk-KZ"/>
              </w:rPr>
            </w:pPr>
            <w:r w:rsidRPr="009961B3">
              <w:rPr>
                <w:rFonts w:ascii="Arial" w:hAnsi="Arial" w:cs="Arial"/>
                <w:color w:val="1F3864"/>
                <w:sz w:val="24"/>
                <w:szCs w:val="24"/>
                <w:lang w:val="kk-KZ"/>
              </w:rPr>
              <w:t xml:space="preserve">5.9.2 Жобаның (зерттеудің) мәтінінде барлық қосымшаларға сілтемелер келтірілуі тиіс. Қосымшалар мәтінде оларға келтірілген сілтеме тәртібімен орналасады. </w:t>
            </w:r>
          </w:p>
          <w:p w14:paraId="50C7AF7D" w14:textId="5948957C" w:rsidR="00C0581B" w:rsidRPr="009961B3" w:rsidRDefault="00C0581B" w:rsidP="00C0581B">
            <w:pPr>
              <w:pStyle w:val="aff0"/>
              <w:keepNext/>
              <w:widowControl/>
              <w:tabs>
                <w:tab w:val="left" w:pos="567"/>
                <w:tab w:val="left" w:pos="648"/>
                <w:tab w:val="left" w:pos="1073"/>
                <w:tab w:val="left" w:pos="1173"/>
              </w:tabs>
              <w:rPr>
                <w:rFonts w:ascii="Arial" w:hAnsi="Arial" w:cs="Arial"/>
                <w:color w:val="1F3864"/>
                <w:sz w:val="24"/>
                <w:szCs w:val="24"/>
                <w:lang w:val="kk-KZ"/>
              </w:rPr>
            </w:pPr>
            <w:r w:rsidRPr="009961B3">
              <w:rPr>
                <w:rFonts w:ascii="Arial" w:hAnsi="Arial" w:cs="Arial"/>
                <w:color w:val="1F3864"/>
                <w:sz w:val="24"/>
                <w:szCs w:val="24"/>
                <w:lang w:val="kk-KZ"/>
              </w:rPr>
              <w:t xml:space="preserve">5.9.3 Әрбір қосымшаны жаңа беттен беттің жоғарғы бөлігінің ортасында «Қосымша» сөзін, оның белгіленуін көрсете отырып бастау қажет. Қосымшаның мәтінге симметриялы түрде бас әріппен жеке жолда жазылатын тақырыбы болуы тиіс. </w:t>
            </w:r>
          </w:p>
          <w:p w14:paraId="17A4209C" w14:textId="45D7F983" w:rsidR="00C0581B" w:rsidRPr="009961B3" w:rsidRDefault="00C0581B" w:rsidP="00C0581B">
            <w:pPr>
              <w:pStyle w:val="aff0"/>
              <w:keepNext/>
              <w:widowControl/>
              <w:tabs>
                <w:tab w:val="left" w:pos="567"/>
                <w:tab w:val="left" w:pos="648"/>
                <w:tab w:val="left" w:pos="1073"/>
                <w:tab w:val="left" w:pos="1173"/>
              </w:tabs>
              <w:rPr>
                <w:rFonts w:ascii="Arial" w:hAnsi="Arial" w:cs="Arial"/>
                <w:color w:val="1F3864"/>
                <w:sz w:val="24"/>
                <w:szCs w:val="24"/>
                <w:lang w:val="kk-KZ"/>
              </w:rPr>
            </w:pPr>
            <w:r w:rsidRPr="009961B3">
              <w:rPr>
                <w:rFonts w:ascii="Arial" w:hAnsi="Arial" w:cs="Arial"/>
                <w:color w:val="1F3864"/>
                <w:sz w:val="24"/>
                <w:szCs w:val="24"/>
                <w:lang w:val="kk-KZ"/>
              </w:rPr>
              <w:t>5.9.4 Қосымшаларды араб сандарымен белгілейді. «Қосымша» сөзінен кейін оның мәтіндегі реттілігін білдіретін сан жазылады. Егер құжатта бір ғана қосымша болса, ол «1-қосымша» деп белгіленеді.</w:t>
            </w:r>
          </w:p>
          <w:p w14:paraId="0E83BE1E" w14:textId="1C1913BB" w:rsidR="00C0581B" w:rsidRPr="009961B3" w:rsidRDefault="00C0581B" w:rsidP="00C0581B">
            <w:pPr>
              <w:pStyle w:val="aff0"/>
              <w:keepNext/>
              <w:widowControl/>
              <w:tabs>
                <w:tab w:val="left" w:pos="567"/>
                <w:tab w:val="left" w:pos="648"/>
                <w:tab w:val="left" w:pos="1073"/>
                <w:tab w:val="left" w:pos="1173"/>
              </w:tabs>
              <w:rPr>
                <w:rFonts w:ascii="Arial" w:hAnsi="Arial" w:cs="Arial"/>
                <w:color w:val="1F3864"/>
                <w:sz w:val="24"/>
                <w:szCs w:val="24"/>
                <w:lang w:val="kk-KZ"/>
              </w:rPr>
            </w:pPr>
            <w:r w:rsidRPr="009961B3">
              <w:rPr>
                <w:rFonts w:ascii="Arial" w:hAnsi="Arial" w:cs="Arial"/>
                <w:color w:val="1F3864"/>
                <w:sz w:val="24"/>
                <w:szCs w:val="24"/>
                <w:lang w:val="kk-KZ"/>
              </w:rPr>
              <w:t xml:space="preserve">5.9.5 Әрбір қосымшаның мәтіні қажет болған жағдайда сол қосымшалардың шегінде нөмірленетін бөлімдерге, кіші бөлімдерге, тармақтарға, тармақшаларға бөлінуі мүмкін. Нөмірдің алдында сол қосымшаның белгіленуі қойылады. </w:t>
            </w:r>
          </w:p>
          <w:p w14:paraId="6F213646" w14:textId="210489A9" w:rsidR="00C0581B" w:rsidRPr="009961B3" w:rsidRDefault="00C0581B" w:rsidP="00C0581B">
            <w:pPr>
              <w:pStyle w:val="aff0"/>
              <w:keepNext/>
              <w:widowControl/>
              <w:tabs>
                <w:tab w:val="left" w:pos="567"/>
                <w:tab w:val="left" w:pos="648"/>
                <w:tab w:val="left" w:pos="1073"/>
                <w:tab w:val="left" w:pos="1173"/>
              </w:tabs>
              <w:rPr>
                <w:rFonts w:ascii="Arial" w:hAnsi="Arial" w:cs="Arial"/>
                <w:color w:val="1F3864"/>
                <w:sz w:val="24"/>
                <w:szCs w:val="24"/>
                <w:lang w:val="kk-KZ"/>
              </w:rPr>
            </w:pPr>
            <w:r w:rsidRPr="009961B3">
              <w:rPr>
                <w:rFonts w:ascii="Arial" w:hAnsi="Arial" w:cs="Arial"/>
                <w:color w:val="1F3864"/>
                <w:sz w:val="24"/>
                <w:szCs w:val="24"/>
                <w:lang w:val="kk-KZ"/>
              </w:rPr>
              <w:t>5.9.6 Қосымшалардың беттері жобаның (зерттеудің) өзге бөлігімен ортақ біртұтас нөмірленуі қажет.</w:t>
            </w:r>
          </w:p>
          <w:p w14:paraId="1FC13B3D" w14:textId="337A4642" w:rsidR="00C0581B" w:rsidRPr="009961B3" w:rsidRDefault="00C0581B" w:rsidP="00C0581B">
            <w:pPr>
              <w:pStyle w:val="aff0"/>
              <w:keepNext/>
              <w:widowControl/>
              <w:tabs>
                <w:tab w:val="left" w:pos="567"/>
                <w:tab w:val="left" w:pos="648"/>
                <w:tab w:val="left" w:pos="1073"/>
                <w:tab w:val="left" w:pos="1173"/>
              </w:tabs>
              <w:rPr>
                <w:rFonts w:ascii="Arial" w:hAnsi="Arial" w:cs="Arial"/>
                <w:color w:val="1F3864"/>
                <w:sz w:val="24"/>
                <w:szCs w:val="24"/>
                <w:lang w:val="kk-KZ"/>
              </w:rPr>
            </w:pPr>
            <w:r w:rsidRPr="009961B3">
              <w:rPr>
                <w:rFonts w:ascii="Arial" w:hAnsi="Arial" w:cs="Arial"/>
                <w:color w:val="1F3864"/>
                <w:sz w:val="24"/>
                <w:szCs w:val="24"/>
                <w:lang w:val="kk-KZ"/>
              </w:rPr>
              <w:t>5.9.7 Аналитикалық жазба 1.4-қосымшаға сәйкес рәсімделеді.</w:t>
            </w:r>
          </w:p>
        </w:tc>
      </w:tr>
    </w:tbl>
    <w:p w14:paraId="360E19E2" w14:textId="7B3A7B2D" w:rsidR="00AA1A81" w:rsidRDefault="00DD1650" w:rsidP="00AA1A81">
      <w:pPr>
        <w:keepNext/>
        <w:tabs>
          <w:tab w:val="left" w:pos="567"/>
          <w:tab w:val="left" w:pos="6780"/>
        </w:tabs>
        <w:spacing w:line="240" w:lineRule="auto"/>
        <w:ind w:left="0" w:firstLine="0"/>
        <w:jc w:val="right"/>
        <w:rPr>
          <w:rFonts w:ascii="Arial" w:hAnsi="Arial" w:cs="Arial"/>
          <w:color w:val="1F3864"/>
          <w:lang w:val="kk-KZ" w:bidi="he-IL"/>
        </w:rPr>
      </w:pPr>
      <w:r w:rsidRPr="009961B3">
        <w:rPr>
          <w:rFonts w:ascii="Arial" w:hAnsi="Arial" w:cs="Arial"/>
          <w:color w:val="1F3864"/>
          <w:lang w:val="kk-KZ" w:bidi="he-IL"/>
        </w:rPr>
        <w:lastRenderedPageBreak/>
        <w:tab/>
      </w:r>
      <w:r w:rsidR="00AA1A81">
        <w:rPr>
          <w:rFonts w:ascii="Arial" w:hAnsi="Arial" w:cs="Arial"/>
          <w:color w:val="1F3864"/>
          <w:lang w:val="kk-KZ" w:bidi="he-IL"/>
        </w:rPr>
        <w:t>1.1-қосымша</w:t>
      </w:r>
    </w:p>
    <w:p w14:paraId="5603BAA8" w14:textId="77777777" w:rsidR="00AA1A81" w:rsidRDefault="00AA1A81" w:rsidP="00AA1A81">
      <w:pPr>
        <w:keepNext/>
        <w:tabs>
          <w:tab w:val="left" w:pos="567"/>
        </w:tabs>
        <w:spacing w:line="240" w:lineRule="auto"/>
        <w:ind w:left="0" w:firstLine="0"/>
        <w:jc w:val="center"/>
        <w:rPr>
          <w:rFonts w:ascii="Arial" w:hAnsi="Arial" w:cs="Arial"/>
          <w:color w:val="1F3864"/>
          <w:lang w:val="kk-KZ" w:bidi="he-IL"/>
        </w:rPr>
      </w:pPr>
    </w:p>
    <w:p w14:paraId="19CFD547" w14:textId="77777777" w:rsidR="00AA1A81" w:rsidRDefault="00AA1A81" w:rsidP="00AA1A81">
      <w:pPr>
        <w:keepNext/>
        <w:tabs>
          <w:tab w:val="left" w:pos="567"/>
        </w:tabs>
        <w:spacing w:line="240" w:lineRule="auto"/>
        <w:ind w:left="0" w:firstLine="0"/>
        <w:jc w:val="center"/>
        <w:rPr>
          <w:rFonts w:ascii="Arial" w:hAnsi="Arial" w:cs="Arial"/>
          <w:color w:val="1F3864"/>
          <w:lang w:val="kk-KZ" w:bidi="he-IL"/>
        </w:rPr>
      </w:pPr>
    </w:p>
    <w:p w14:paraId="039631CE" w14:textId="1346AFB8" w:rsidR="00AA1A81" w:rsidRDefault="00AA1A81" w:rsidP="00AA1A81">
      <w:pPr>
        <w:keepNext/>
        <w:tabs>
          <w:tab w:val="left" w:pos="567"/>
        </w:tabs>
        <w:spacing w:line="240" w:lineRule="auto"/>
        <w:ind w:left="0" w:firstLine="0"/>
        <w:jc w:val="center"/>
        <w:rPr>
          <w:rFonts w:ascii="Arial" w:hAnsi="Arial" w:cs="Arial"/>
          <w:color w:val="1F3864"/>
          <w:lang w:val="kk-KZ" w:bidi="he-IL"/>
        </w:rPr>
      </w:pPr>
      <w:r>
        <w:rPr>
          <w:rFonts w:ascii="Arial" w:hAnsi="Arial" w:cs="Arial"/>
          <w:color w:val="1F3864"/>
          <w:lang w:val="kk-KZ" w:bidi="he-IL"/>
        </w:rPr>
        <w:t xml:space="preserve">ҚАЗАҚСТАН РЕСПУБЛИКАСЫ ПРЕЗИДЕНТІНІҢ ЖАНЫНДАҒЫ </w:t>
      </w:r>
    </w:p>
    <w:p w14:paraId="681CAAC7" w14:textId="4F1F6C9A" w:rsidR="00AA1A81" w:rsidRDefault="00AA1A81" w:rsidP="00AA1A81">
      <w:pPr>
        <w:keepNext/>
        <w:tabs>
          <w:tab w:val="left" w:pos="567"/>
        </w:tabs>
        <w:spacing w:line="240" w:lineRule="auto"/>
        <w:ind w:left="0" w:firstLine="0"/>
        <w:jc w:val="center"/>
        <w:rPr>
          <w:rFonts w:ascii="Arial" w:hAnsi="Arial" w:cs="Arial"/>
          <w:color w:val="1F3864"/>
          <w:lang w:val="kk-KZ" w:bidi="he-IL"/>
        </w:rPr>
      </w:pPr>
      <w:r>
        <w:rPr>
          <w:rFonts w:ascii="Arial" w:hAnsi="Arial" w:cs="Arial"/>
          <w:color w:val="1F3864"/>
          <w:lang w:val="kk-KZ" w:bidi="he-IL"/>
        </w:rPr>
        <w:t>МЕМЛЕКЕТТІК БАСҚАРУ АКАДЕМИЯСЫ</w:t>
      </w:r>
    </w:p>
    <w:p w14:paraId="2ED075C7" w14:textId="77777777" w:rsidR="00AA1A81" w:rsidRDefault="00AA1A81" w:rsidP="00AA1A81">
      <w:pPr>
        <w:keepNext/>
        <w:tabs>
          <w:tab w:val="left" w:pos="567"/>
        </w:tabs>
        <w:spacing w:line="240" w:lineRule="auto"/>
        <w:ind w:left="0" w:firstLine="540"/>
        <w:jc w:val="center"/>
        <w:rPr>
          <w:rFonts w:ascii="Arial" w:hAnsi="Arial" w:cs="Arial"/>
          <w:color w:val="1F3864"/>
          <w:lang w:val="kk-KZ" w:bidi="he-IL"/>
        </w:rPr>
      </w:pPr>
    </w:p>
    <w:p w14:paraId="0E4312D6" w14:textId="77777777" w:rsidR="00AA1A81" w:rsidRDefault="00AA1A81" w:rsidP="00AA1A81">
      <w:pPr>
        <w:keepNext/>
        <w:tabs>
          <w:tab w:val="left" w:pos="567"/>
        </w:tabs>
        <w:spacing w:line="240" w:lineRule="auto"/>
        <w:ind w:left="0" w:firstLine="540"/>
        <w:jc w:val="center"/>
        <w:rPr>
          <w:rFonts w:ascii="Arial" w:hAnsi="Arial" w:cs="Arial"/>
          <w:color w:val="1F3864"/>
          <w:lang w:val="kk-KZ" w:bidi="he-IL"/>
        </w:rPr>
      </w:pPr>
    </w:p>
    <w:p w14:paraId="3E36506B" w14:textId="77777777" w:rsidR="00AA1A81" w:rsidRDefault="00AA1A81" w:rsidP="00AA1A81">
      <w:pPr>
        <w:keepNext/>
        <w:tabs>
          <w:tab w:val="left" w:pos="567"/>
        </w:tabs>
        <w:spacing w:line="240" w:lineRule="auto"/>
        <w:ind w:left="0" w:firstLine="540"/>
        <w:jc w:val="center"/>
        <w:rPr>
          <w:rFonts w:ascii="Arial" w:hAnsi="Arial" w:cs="Arial"/>
          <w:color w:val="1F3864"/>
          <w:lang w:val="kk-KZ" w:bidi="he-IL"/>
        </w:rPr>
      </w:pPr>
      <w:r>
        <w:rPr>
          <w:rFonts w:ascii="Arial" w:hAnsi="Arial" w:cs="Arial"/>
          <w:b/>
          <w:color w:val="1F3864"/>
          <w:lang w:val="kk-KZ" w:bidi="he-IL"/>
        </w:rPr>
        <w:t xml:space="preserve">Дипломатия институты </w:t>
      </w:r>
    </w:p>
    <w:p w14:paraId="44B7E6F2" w14:textId="77777777" w:rsidR="00AA1A81" w:rsidRDefault="00AA1A81" w:rsidP="00AA1A81">
      <w:pPr>
        <w:keepNext/>
        <w:tabs>
          <w:tab w:val="left" w:pos="567"/>
        </w:tabs>
        <w:spacing w:line="240" w:lineRule="auto"/>
        <w:ind w:left="0" w:firstLine="540"/>
        <w:jc w:val="center"/>
        <w:rPr>
          <w:rFonts w:ascii="Arial" w:hAnsi="Arial" w:cs="Arial"/>
          <w:color w:val="1F3864"/>
          <w:lang w:val="kk-KZ" w:bidi="he-IL"/>
        </w:rPr>
      </w:pPr>
    </w:p>
    <w:p w14:paraId="5E23B617" w14:textId="77777777" w:rsidR="00AA1A81" w:rsidRDefault="00AA1A81" w:rsidP="00AA1A81">
      <w:pPr>
        <w:keepNext/>
        <w:tabs>
          <w:tab w:val="left" w:pos="567"/>
        </w:tabs>
        <w:spacing w:line="240" w:lineRule="auto"/>
        <w:ind w:left="0" w:firstLine="540"/>
        <w:jc w:val="center"/>
        <w:rPr>
          <w:rFonts w:ascii="Arial" w:hAnsi="Arial" w:cs="Arial"/>
          <w:color w:val="1F3864"/>
          <w:lang w:val="kk-KZ" w:bidi="he-IL"/>
        </w:rPr>
      </w:pPr>
      <w:r>
        <w:rPr>
          <w:rFonts w:ascii="Arial" w:hAnsi="Arial" w:cs="Arial"/>
          <w:color w:val="1F3864"/>
          <w:lang w:val="kk-KZ" w:bidi="he-IL"/>
        </w:rPr>
        <w:t>қолжазба құқығында</w:t>
      </w:r>
    </w:p>
    <w:p w14:paraId="1B0D8AF1" w14:textId="77777777" w:rsidR="00AA1A81" w:rsidRDefault="00AA1A81" w:rsidP="00AA1A81">
      <w:pPr>
        <w:keepNext/>
        <w:tabs>
          <w:tab w:val="left" w:pos="567"/>
        </w:tabs>
        <w:spacing w:line="240" w:lineRule="auto"/>
        <w:ind w:left="0" w:firstLine="540"/>
        <w:jc w:val="center"/>
        <w:rPr>
          <w:rFonts w:ascii="Arial" w:hAnsi="Arial" w:cs="Arial"/>
          <w:b/>
          <w:color w:val="1F3864"/>
          <w:lang w:val="kk-KZ"/>
        </w:rPr>
      </w:pPr>
    </w:p>
    <w:p w14:paraId="7197F951" w14:textId="77777777" w:rsidR="00AA1A81" w:rsidRDefault="00AA1A81" w:rsidP="00AA1A81">
      <w:pPr>
        <w:keepNext/>
        <w:tabs>
          <w:tab w:val="left" w:pos="567"/>
        </w:tabs>
        <w:spacing w:line="240" w:lineRule="auto"/>
        <w:ind w:left="0" w:firstLine="540"/>
        <w:jc w:val="center"/>
        <w:rPr>
          <w:rFonts w:ascii="Arial" w:hAnsi="Arial" w:cs="Arial"/>
          <w:b/>
          <w:color w:val="1F3864"/>
          <w:lang w:val="kk-KZ"/>
        </w:rPr>
      </w:pPr>
    </w:p>
    <w:p w14:paraId="6E449A59" w14:textId="77777777" w:rsidR="00AA1A81" w:rsidRDefault="00AA1A81" w:rsidP="00AA1A81">
      <w:pPr>
        <w:keepNext/>
        <w:tabs>
          <w:tab w:val="left" w:pos="567"/>
        </w:tabs>
        <w:spacing w:line="240" w:lineRule="auto"/>
        <w:ind w:left="0" w:firstLine="540"/>
        <w:jc w:val="center"/>
        <w:rPr>
          <w:rFonts w:ascii="Arial" w:hAnsi="Arial" w:cs="Arial"/>
          <w:b/>
          <w:color w:val="1F3864"/>
          <w:lang w:val="kk-KZ"/>
        </w:rPr>
      </w:pPr>
      <w:r>
        <w:rPr>
          <w:rFonts w:ascii="Arial" w:hAnsi="Arial" w:cs="Arial"/>
          <w:b/>
          <w:color w:val="1F3864"/>
          <w:lang w:val="kk-KZ"/>
        </w:rPr>
        <w:t>Магистранттың Т.А.Ә.</w:t>
      </w:r>
    </w:p>
    <w:p w14:paraId="58E24756" w14:textId="77777777" w:rsidR="00AA1A81" w:rsidRDefault="00AA1A81" w:rsidP="00AA1A81">
      <w:pPr>
        <w:keepNext/>
        <w:tabs>
          <w:tab w:val="left" w:pos="567"/>
        </w:tabs>
        <w:spacing w:line="240" w:lineRule="auto"/>
        <w:ind w:left="0" w:firstLine="540"/>
        <w:jc w:val="center"/>
        <w:rPr>
          <w:rFonts w:ascii="Arial" w:hAnsi="Arial" w:cs="Arial"/>
          <w:color w:val="1F3864"/>
          <w:lang w:val="kk-KZ"/>
        </w:rPr>
      </w:pPr>
      <w:r>
        <w:rPr>
          <w:rFonts w:ascii="Arial" w:hAnsi="Arial" w:cs="Arial"/>
          <w:color w:val="1F3864"/>
          <w:lang w:val="kk-KZ"/>
        </w:rPr>
        <w:t>(атау септікте)</w:t>
      </w:r>
    </w:p>
    <w:p w14:paraId="7BD78395" w14:textId="77777777" w:rsidR="00AA1A81" w:rsidRDefault="00AA1A81" w:rsidP="00AA1A81">
      <w:pPr>
        <w:keepNext/>
        <w:tabs>
          <w:tab w:val="left" w:pos="567"/>
        </w:tabs>
        <w:spacing w:line="240" w:lineRule="auto"/>
        <w:ind w:left="0" w:firstLine="540"/>
        <w:rPr>
          <w:rFonts w:ascii="Arial" w:hAnsi="Arial" w:cs="Arial"/>
          <w:color w:val="1F3864"/>
          <w:lang w:val="kk-KZ"/>
        </w:rPr>
      </w:pPr>
    </w:p>
    <w:p w14:paraId="15DFE710" w14:textId="6C880DF3" w:rsidR="00AA1A81" w:rsidRDefault="00AA1A81" w:rsidP="00AA1A81">
      <w:pPr>
        <w:keepNext/>
        <w:tabs>
          <w:tab w:val="left" w:pos="567"/>
        </w:tabs>
        <w:spacing w:line="240" w:lineRule="auto"/>
        <w:ind w:left="0" w:firstLine="540"/>
        <w:jc w:val="center"/>
        <w:rPr>
          <w:rFonts w:ascii="Arial" w:hAnsi="Arial" w:cs="Arial"/>
          <w:b/>
          <w:caps/>
          <w:color w:val="1F3864"/>
          <w:lang w:val="kk-KZ"/>
        </w:rPr>
      </w:pPr>
      <w:r>
        <w:rPr>
          <w:rFonts w:ascii="Arial" w:hAnsi="Arial" w:cs="Arial"/>
          <w:b/>
          <w:color w:val="1F3864"/>
          <w:lang w:val="kk-KZ"/>
        </w:rPr>
        <w:t>МАГИСТРЛІК ЖОБА (ЗЕРТТЕУ) ТАҚЫРЫБЫНЫҢ АТАУЫ</w:t>
      </w:r>
    </w:p>
    <w:p w14:paraId="49B01512" w14:textId="77777777" w:rsidR="00AA1A81" w:rsidRDefault="00AA1A81" w:rsidP="00AA1A81">
      <w:pPr>
        <w:keepNext/>
        <w:tabs>
          <w:tab w:val="left" w:pos="567"/>
        </w:tabs>
        <w:spacing w:line="240" w:lineRule="auto"/>
        <w:ind w:left="0" w:firstLine="540"/>
        <w:jc w:val="center"/>
        <w:rPr>
          <w:rFonts w:ascii="Arial" w:hAnsi="Arial" w:cs="Arial"/>
          <w:color w:val="1F3864"/>
          <w:lang w:val="kk-KZ"/>
        </w:rPr>
      </w:pPr>
      <w:r>
        <w:rPr>
          <w:rFonts w:ascii="Arial" w:hAnsi="Arial" w:cs="Arial"/>
          <w:caps/>
          <w:color w:val="1F3864"/>
          <w:lang w:val="kk-KZ"/>
        </w:rPr>
        <w:t>(</w:t>
      </w:r>
      <w:r>
        <w:rPr>
          <w:rFonts w:ascii="Arial" w:hAnsi="Arial" w:cs="Arial"/>
          <w:color w:val="1F3864"/>
          <w:lang w:val="kk-KZ"/>
        </w:rPr>
        <w:t>«тақырыбы» сөзінсіз және тырнақшаға алмастан)</w:t>
      </w:r>
    </w:p>
    <w:p w14:paraId="03253F97" w14:textId="77777777" w:rsidR="00AA1A81" w:rsidRDefault="00AA1A81" w:rsidP="00AA1A81">
      <w:pPr>
        <w:keepNext/>
        <w:tabs>
          <w:tab w:val="left" w:pos="567"/>
        </w:tabs>
        <w:spacing w:line="240" w:lineRule="auto"/>
        <w:ind w:left="0" w:firstLine="540"/>
        <w:jc w:val="center"/>
        <w:rPr>
          <w:rFonts w:ascii="Arial" w:hAnsi="Arial" w:cs="Arial"/>
          <w:color w:val="1F3864"/>
          <w:lang w:val="kk-KZ" w:bidi="he-IL"/>
        </w:rPr>
      </w:pPr>
      <w:r>
        <w:rPr>
          <w:rFonts w:ascii="Arial" w:hAnsi="Arial" w:cs="Arial"/>
          <w:color w:val="1F3864"/>
          <w:lang w:val="kk-KZ" w:bidi="he-IL"/>
        </w:rPr>
        <w:t>__________________________________________________________________</w:t>
      </w:r>
    </w:p>
    <w:p w14:paraId="4705347C" w14:textId="77777777" w:rsidR="00AA1A81" w:rsidRDefault="00AA1A81" w:rsidP="00AA1A81">
      <w:pPr>
        <w:keepNext/>
        <w:tabs>
          <w:tab w:val="left" w:pos="567"/>
        </w:tabs>
        <w:spacing w:line="240" w:lineRule="auto"/>
        <w:ind w:left="0" w:firstLine="540"/>
        <w:jc w:val="center"/>
        <w:rPr>
          <w:rFonts w:ascii="Arial" w:hAnsi="Arial" w:cs="Arial"/>
          <w:color w:val="1F3864"/>
          <w:lang w:val="kk-KZ" w:bidi="he-IL"/>
        </w:rPr>
      </w:pPr>
    </w:p>
    <w:p w14:paraId="2DBB4E78" w14:textId="77777777" w:rsidR="00AA1A81" w:rsidRDefault="00AA1A81" w:rsidP="00AA1A81">
      <w:pPr>
        <w:keepNext/>
        <w:tabs>
          <w:tab w:val="left" w:pos="567"/>
        </w:tabs>
        <w:spacing w:line="240" w:lineRule="auto"/>
        <w:ind w:left="0" w:firstLine="540"/>
        <w:jc w:val="center"/>
        <w:rPr>
          <w:rFonts w:ascii="Arial" w:hAnsi="Arial" w:cs="Arial"/>
          <w:color w:val="1F3864"/>
          <w:lang w:val="kk-KZ" w:bidi="he-IL"/>
        </w:rPr>
      </w:pPr>
      <w:r>
        <w:rPr>
          <w:rFonts w:ascii="Arial" w:hAnsi="Arial" w:cs="Arial"/>
          <w:color w:val="1F3864"/>
          <w:lang w:val="kk-KZ" w:bidi="he-IL"/>
        </w:rPr>
        <w:t xml:space="preserve">«7M031 Әлеуметтік ғылымдар» дайындық бағыты бойынша  </w:t>
      </w:r>
    </w:p>
    <w:p w14:paraId="05BE1EC6" w14:textId="77777777" w:rsidR="00AA1A81" w:rsidRDefault="00AA1A81" w:rsidP="00AA1A81">
      <w:pPr>
        <w:keepNext/>
        <w:tabs>
          <w:tab w:val="left" w:pos="567"/>
        </w:tabs>
        <w:spacing w:line="240" w:lineRule="auto"/>
        <w:ind w:left="0" w:firstLine="540"/>
        <w:jc w:val="center"/>
        <w:rPr>
          <w:rFonts w:ascii="Arial" w:hAnsi="Arial" w:cs="Arial"/>
          <w:color w:val="1F3864"/>
          <w:lang w:val="kk-KZ" w:bidi="he-IL"/>
        </w:rPr>
      </w:pPr>
      <w:r>
        <w:rPr>
          <w:rFonts w:ascii="Arial" w:hAnsi="Arial" w:cs="Arial"/>
          <w:b/>
          <w:color w:val="1F3864"/>
          <w:lang w:val="kk-KZ"/>
        </w:rPr>
        <w:t xml:space="preserve"> «</w:t>
      </w:r>
      <w:r>
        <w:rPr>
          <w:rFonts w:ascii="Arial" w:hAnsi="Arial" w:cs="Arial"/>
          <w:color w:val="1F3864"/>
          <w:lang w:val="kk-KZ" w:bidi="he-IL"/>
        </w:rPr>
        <w:t>7M03111 – Халықаралық қатынастар» білім беру бағдарламасы</w:t>
      </w:r>
    </w:p>
    <w:p w14:paraId="69AF48DA" w14:textId="77777777" w:rsidR="00AA1A81" w:rsidRDefault="00AA1A81" w:rsidP="00AA1A81">
      <w:pPr>
        <w:keepNext/>
        <w:tabs>
          <w:tab w:val="left" w:pos="567"/>
        </w:tabs>
        <w:spacing w:line="240" w:lineRule="auto"/>
        <w:ind w:left="0" w:firstLine="540"/>
        <w:jc w:val="center"/>
        <w:rPr>
          <w:rFonts w:ascii="Arial" w:hAnsi="Arial" w:cs="Arial"/>
          <w:color w:val="1F3864"/>
          <w:lang w:val="kk-KZ" w:bidi="he-IL"/>
        </w:rPr>
      </w:pPr>
    </w:p>
    <w:p w14:paraId="048AB282" w14:textId="77777777" w:rsidR="00AA1A81" w:rsidRDefault="00AA1A81" w:rsidP="00AA1A81">
      <w:pPr>
        <w:keepNext/>
        <w:tabs>
          <w:tab w:val="left" w:pos="567"/>
        </w:tabs>
        <w:spacing w:line="240" w:lineRule="auto"/>
        <w:ind w:left="0" w:firstLine="540"/>
        <w:jc w:val="center"/>
        <w:rPr>
          <w:rFonts w:ascii="Arial" w:hAnsi="Arial" w:cs="Arial"/>
          <w:color w:val="1F3864"/>
          <w:lang w:val="kk-KZ"/>
        </w:rPr>
      </w:pPr>
    </w:p>
    <w:p w14:paraId="57EEDA80" w14:textId="759793C3" w:rsidR="00AA1A81" w:rsidRDefault="00AA1A81" w:rsidP="00AA1A81">
      <w:pPr>
        <w:keepNext/>
        <w:tabs>
          <w:tab w:val="left" w:pos="567"/>
        </w:tabs>
        <w:spacing w:line="240" w:lineRule="auto"/>
        <w:ind w:left="0" w:firstLine="540"/>
        <w:jc w:val="center"/>
        <w:rPr>
          <w:rFonts w:ascii="Arial" w:hAnsi="Arial" w:cs="Arial"/>
          <w:color w:val="1F3864"/>
          <w:lang w:val="kk-KZ"/>
        </w:rPr>
      </w:pPr>
      <w:r>
        <w:rPr>
          <w:rFonts w:ascii="Arial" w:hAnsi="Arial" w:cs="Arial"/>
          <w:color w:val="1F3864"/>
          <w:lang w:val="kk-KZ"/>
        </w:rPr>
        <w:t>Халықаралық қатынастар магистрі дәрежесін иелену үшін магистрлік жоба (зерттеу)</w:t>
      </w:r>
    </w:p>
    <w:p w14:paraId="01413FF6" w14:textId="77777777" w:rsidR="00AA1A81" w:rsidRDefault="00AA1A81" w:rsidP="00AA1A81">
      <w:pPr>
        <w:keepNext/>
        <w:tabs>
          <w:tab w:val="left" w:pos="567"/>
        </w:tabs>
        <w:spacing w:line="240" w:lineRule="auto"/>
        <w:ind w:left="0" w:firstLine="540"/>
        <w:jc w:val="center"/>
        <w:rPr>
          <w:rFonts w:ascii="Arial" w:hAnsi="Arial" w:cs="Arial"/>
          <w:color w:val="1F3864"/>
          <w:lang w:val="kk-KZ" w:bidi="he-IL"/>
        </w:rPr>
      </w:pPr>
    </w:p>
    <w:p w14:paraId="3F3F8394" w14:textId="77777777" w:rsidR="00AA1A81" w:rsidRDefault="00AA1A81" w:rsidP="00AA1A81">
      <w:pPr>
        <w:keepNext/>
        <w:tabs>
          <w:tab w:val="left" w:pos="567"/>
        </w:tabs>
        <w:spacing w:line="240" w:lineRule="auto"/>
        <w:ind w:left="0" w:firstLine="540"/>
        <w:jc w:val="center"/>
        <w:rPr>
          <w:rFonts w:ascii="Arial" w:hAnsi="Arial" w:cs="Arial"/>
          <w:color w:val="1F3864"/>
          <w:lang w:val="kk-KZ" w:bidi="he-IL"/>
        </w:rPr>
      </w:pPr>
    </w:p>
    <w:p w14:paraId="02A79BFD" w14:textId="77777777" w:rsidR="00AA1A81" w:rsidRDefault="00AA1A81" w:rsidP="00AA1A81">
      <w:pPr>
        <w:keepNext/>
        <w:tabs>
          <w:tab w:val="left" w:pos="567"/>
        </w:tabs>
        <w:spacing w:line="240" w:lineRule="auto"/>
        <w:ind w:left="0" w:firstLine="540"/>
        <w:jc w:val="center"/>
        <w:rPr>
          <w:rFonts w:ascii="Arial" w:hAnsi="Arial" w:cs="Arial"/>
          <w:color w:val="1F3864"/>
          <w:lang w:val="kk-KZ" w:bidi="he-IL"/>
        </w:rPr>
      </w:pPr>
      <w:r>
        <w:rPr>
          <w:rFonts w:ascii="Arial" w:hAnsi="Arial" w:cs="Arial"/>
          <w:color w:val="1F3864"/>
          <w:lang w:val="kk-KZ" w:bidi="he-IL"/>
        </w:rPr>
        <w:t>Ғылыми жетекші (-лер)____________    ___________________________</w:t>
      </w:r>
    </w:p>
    <w:p w14:paraId="7317E1F8" w14:textId="77777777" w:rsidR="00AA1A81" w:rsidRDefault="00AA1A81" w:rsidP="00AA1A81">
      <w:pPr>
        <w:keepNext/>
        <w:tabs>
          <w:tab w:val="left" w:pos="567"/>
        </w:tabs>
        <w:spacing w:line="240" w:lineRule="auto"/>
        <w:ind w:left="0" w:firstLine="540"/>
        <w:jc w:val="center"/>
        <w:rPr>
          <w:rFonts w:ascii="Arial" w:hAnsi="Arial" w:cs="Arial"/>
          <w:color w:val="1F3864"/>
          <w:lang w:val="kk-KZ" w:bidi="he-IL"/>
        </w:rPr>
      </w:pPr>
      <w:r>
        <w:rPr>
          <w:rFonts w:ascii="Arial" w:hAnsi="Arial" w:cs="Arial"/>
          <w:color w:val="1F3864"/>
          <w:lang w:val="kk-KZ" w:bidi="he-IL"/>
        </w:rPr>
        <w:t xml:space="preserve"> (қолы)     (Т.А.Ә., ғылыми дәрежесі, ғылыми атағы)</w:t>
      </w:r>
    </w:p>
    <w:p w14:paraId="7644D59D" w14:textId="77777777" w:rsidR="00AA1A81" w:rsidRDefault="00AA1A81" w:rsidP="00AA1A81">
      <w:pPr>
        <w:keepNext/>
        <w:tabs>
          <w:tab w:val="left" w:pos="567"/>
        </w:tabs>
        <w:spacing w:line="240" w:lineRule="auto"/>
        <w:ind w:left="0" w:firstLine="540"/>
        <w:jc w:val="center"/>
        <w:rPr>
          <w:rFonts w:ascii="Arial" w:hAnsi="Arial" w:cs="Arial"/>
          <w:color w:val="1F3864"/>
          <w:lang w:val="kk-KZ" w:bidi="he-IL"/>
        </w:rPr>
      </w:pPr>
    </w:p>
    <w:p w14:paraId="49C3D5CE" w14:textId="77777777" w:rsidR="00AA1A81" w:rsidRDefault="00AA1A81" w:rsidP="00AA1A81">
      <w:pPr>
        <w:keepNext/>
        <w:tabs>
          <w:tab w:val="left" w:pos="567"/>
        </w:tabs>
        <w:spacing w:line="240" w:lineRule="auto"/>
        <w:ind w:left="0" w:firstLine="540"/>
        <w:jc w:val="left"/>
        <w:rPr>
          <w:rFonts w:ascii="Arial" w:hAnsi="Arial" w:cs="Arial"/>
          <w:color w:val="1F3864"/>
          <w:lang w:val="kk-KZ" w:bidi="he-IL"/>
        </w:rPr>
      </w:pPr>
    </w:p>
    <w:p w14:paraId="78EE1DB8" w14:textId="48E25FC7" w:rsidR="00AA1A81" w:rsidRDefault="00AA1A81" w:rsidP="00AA1A81">
      <w:pPr>
        <w:keepNext/>
        <w:tabs>
          <w:tab w:val="left" w:pos="567"/>
        </w:tabs>
        <w:spacing w:line="240" w:lineRule="auto"/>
        <w:ind w:left="0" w:firstLine="540"/>
        <w:jc w:val="left"/>
        <w:rPr>
          <w:rFonts w:ascii="Arial" w:hAnsi="Arial" w:cs="Arial"/>
          <w:color w:val="1F3864"/>
          <w:lang w:val="kk-KZ" w:bidi="he-IL"/>
        </w:rPr>
      </w:pPr>
      <w:r>
        <w:rPr>
          <w:rFonts w:ascii="Arial" w:hAnsi="Arial" w:cs="Arial"/>
          <w:color w:val="1F3864"/>
          <w:lang w:val="kk-KZ" w:bidi="he-IL"/>
        </w:rPr>
        <w:t xml:space="preserve">Жоба (зерттеу) қорғауға жіберілді: </w:t>
      </w:r>
      <w:r w:rsidRPr="009961B3">
        <w:rPr>
          <w:rFonts w:ascii="Arial" w:hAnsi="Arial" w:cs="Arial"/>
          <w:color w:val="1F3864"/>
          <w:lang w:val="kk-KZ" w:bidi="he-IL"/>
        </w:rPr>
        <w:t xml:space="preserve">20__жылғы </w:t>
      </w:r>
      <w:r>
        <w:rPr>
          <w:rFonts w:ascii="Arial" w:hAnsi="Arial" w:cs="Arial"/>
          <w:color w:val="1F3864"/>
          <w:lang w:val="kk-KZ" w:bidi="he-IL"/>
        </w:rPr>
        <w:t>«_______»___________________</w:t>
      </w:r>
    </w:p>
    <w:p w14:paraId="61F70C89" w14:textId="77777777" w:rsidR="00AA1A81" w:rsidRDefault="00AA1A81" w:rsidP="00AA1A81">
      <w:pPr>
        <w:keepNext/>
        <w:tabs>
          <w:tab w:val="left" w:pos="567"/>
        </w:tabs>
        <w:spacing w:line="240" w:lineRule="auto"/>
        <w:ind w:left="0" w:firstLine="540"/>
        <w:jc w:val="left"/>
        <w:rPr>
          <w:rFonts w:ascii="Arial" w:hAnsi="Arial" w:cs="Arial"/>
          <w:color w:val="1F3864"/>
          <w:lang w:val="kk-KZ" w:bidi="he-IL"/>
        </w:rPr>
      </w:pPr>
    </w:p>
    <w:p w14:paraId="5DA8C4CD" w14:textId="77777777" w:rsidR="00AA1A81" w:rsidRDefault="00AA1A81" w:rsidP="00AA1A81">
      <w:pPr>
        <w:keepNext/>
        <w:tabs>
          <w:tab w:val="left" w:pos="567"/>
        </w:tabs>
        <w:spacing w:line="240" w:lineRule="auto"/>
        <w:ind w:left="0" w:firstLine="540"/>
        <w:jc w:val="left"/>
        <w:rPr>
          <w:rFonts w:ascii="Arial" w:hAnsi="Arial" w:cs="Arial"/>
          <w:color w:val="1F3864"/>
          <w:lang w:val="kk-KZ" w:bidi="he-IL"/>
        </w:rPr>
      </w:pPr>
    </w:p>
    <w:p w14:paraId="2E92CEEE" w14:textId="77777777" w:rsidR="00AA1A81" w:rsidRDefault="00AA1A81" w:rsidP="00AA1A81">
      <w:pPr>
        <w:keepNext/>
        <w:tabs>
          <w:tab w:val="left" w:pos="567"/>
        </w:tabs>
        <w:spacing w:line="240" w:lineRule="auto"/>
        <w:ind w:left="0" w:firstLine="540"/>
        <w:jc w:val="left"/>
        <w:rPr>
          <w:rFonts w:ascii="Arial" w:hAnsi="Arial" w:cs="Arial"/>
          <w:color w:val="1F3864"/>
          <w:lang w:val="kk-KZ" w:bidi="he-IL"/>
        </w:rPr>
      </w:pPr>
    </w:p>
    <w:p w14:paraId="51194DDC" w14:textId="77777777" w:rsidR="00AA1A81" w:rsidRDefault="00AA1A81" w:rsidP="00AA1A81">
      <w:pPr>
        <w:keepNext/>
        <w:tabs>
          <w:tab w:val="left" w:pos="567"/>
        </w:tabs>
        <w:spacing w:line="240" w:lineRule="auto"/>
        <w:ind w:left="0" w:firstLine="540"/>
        <w:jc w:val="left"/>
        <w:rPr>
          <w:rFonts w:ascii="Arial" w:hAnsi="Arial" w:cs="Arial"/>
          <w:b/>
          <w:color w:val="1F3864"/>
          <w:lang w:val="kk-KZ" w:bidi="he-IL"/>
        </w:rPr>
      </w:pPr>
      <w:r>
        <w:rPr>
          <w:rFonts w:ascii="Arial" w:hAnsi="Arial" w:cs="Arial"/>
          <w:color w:val="1F3864"/>
          <w:lang w:val="kk-KZ" w:bidi="he-IL"/>
        </w:rPr>
        <w:t xml:space="preserve">Дипломатия институтының директоры ___________________________ </w:t>
      </w:r>
    </w:p>
    <w:p w14:paraId="52CCE31D" w14:textId="77777777" w:rsidR="00AA1A81" w:rsidRDefault="00AA1A81" w:rsidP="00AA1A81">
      <w:pPr>
        <w:keepNext/>
        <w:tabs>
          <w:tab w:val="left" w:pos="567"/>
        </w:tabs>
        <w:spacing w:line="240" w:lineRule="auto"/>
        <w:ind w:left="0" w:firstLine="540"/>
        <w:jc w:val="left"/>
        <w:rPr>
          <w:rFonts w:ascii="Arial" w:hAnsi="Arial" w:cs="Arial"/>
          <w:b/>
          <w:color w:val="1F3864"/>
          <w:lang w:val="kk-KZ" w:bidi="he-IL"/>
        </w:rPr>
      </w:pPr>
      <w:r>
        <w:rPr>
          <w:rFonts w:ascii="Arial" w:hAnsi="Arial" w:cs="Arial"/>
          <w:color w:val="1F3864"/>
          <w:lang w:val="kk-KZ" w:bidi="he-IL"/>
        </w:rPr>
        <w:t xml:space="preserve">       </w:t>
      </w:r>
      <w:r>
        <w:rPr>
          <w:rFonts w:ascii="Arial" w:hAnsi="Arial" w:cs="Arial"/>
          <w:color w:val="1F3864"/>
          <w:lang w:val="kk-KZ" w:bidi="he-IL"/>
        </w:rPr>
        <w:tab/>
        <w:t xml:space="preserve">                             (қолы) (Т.А.Ә., ғылыми дәрежесі, ғылыми атағы)</w:t>
      </w:r>
    </w:p>
    <w:p w14:paraId="1931A27C" w14:textId="77777777" w:rsidR="00AA1A81" w:rsidRDefault="00AA1A81" w:rsidP="00AA1A81">
      <w:pPr>
        <w:keepNext/>
        <w:tabs>
          <w:tab w:val="left" w:pos="567"/>
        </w:tabs>
        <w:spacing w:line="240" w:lineRule="auto"/>
        <w:ind w:left="0" w:firstLine="540"/>
        <w:jc w:val="center"/>
        <w:rPr>
          <w:rFonts w:ascii="Arial" w:hAnsi="Arial" w:cs="Arial"/>
          <w:b/>
          <w:color w:val="1F3864"/>
          <w:lang w:val="kk-KZ" w:bidi="he-IL"/>
        </w:rPr>
      </w:pPr>
    </w:p>
    <w:p w14:paraId="20332572" w14:textId="77777777" w:rsidR="00AA1A81" w:rsidRDefault="00AA1A81" w:rsidP="00AA1A81">
      <w:pPr>
        <w:keepNext/>
        <w:tabs>
          <w:tab w:val="left" w:pos="567"/>
        </w:tabs>
        <w:spacing w:line="240" w:lineRule="auto"/>
        <w:ind w:left="0" w:firstLine="540"/>
        <w:jc w:val="center"/>
        <w:rPr>
          <w:rFonts w:ascii="Arial" w:hAnsi="Arial" w:cs="Arial"/>
          <w:b/>
          <w:color w:val="1F3864"/>
          <w:lang w:val="kk-KZ" w:bidi="he-IL"/>
        </w:rPr>
      </w:pPr>
    </w:p>
    <w:p w14:paraId="65305B4E" w14:textId="77777777" w:rsidR="00AA1A81" w:rsidRDefault="00AA1A81" w:rsidP="00AA1A81">
      <w:pPr>
        <w:keepNext/>
        <w:tabs>
          <w:tab w:val="left" w:pos="567"/>
        </w:tabs>
        <w:spacing w:line="240" w:lineRule="auto"/>
        <w:ind w:left="0" w:firstLine="540"/>
        <w:jc w:val="center"/>
        <w:rPr>
          <w:rFonts w:ascii="Arial" w:hAnsi="Arial" w:cs="Arial"/>
          <w:b/>
          <w:color w:val="1F3864"/>
          <w:lang w:val="kk-KZ" w:bidi="he-IL"/>
        </w:rPr>
      </w:pPr>
    </w:p>
    <w:p w14:paraId="0B2BB7D3" w14:textId="77777777" w:rsidR="00AA1A81" w:rsidRDefault="00AA1A81" w:rsidP="00AA1A81">
      <w:pPr>
        <w:keepNext/>
        <w:tabs>
          <w:tab w:val="left" w:pos="567"/>
        </w:tabs>
        <w:spacing w:line="240" w:lineRule="auto"/>
        <w:ind w:left="0" w:firstLine="540"/>
        <w:jc w:val="center"/>
        <w:rPr>
          <w:rFonts w:ascii="Arial" w:hAnsi="Arial" w:cs="Arial"/>
          <w:b/>
          <w:color w:val="1F3864"/>
          <w:lang w:val="kk-KZ" w:bidi="he-IL"/>
        </w:rPr>
      </w:pPr>
    </w:p>
    <w:p w14:paraId="2737D021" w14:textId="77777777" w:rsidR="00AA1A81" w:rsidRDefault="00AA1A81" w:rsidP="00AA1A81">
      <w:pPr>
        <w:keepNext/>
        <w:tabs>
          <w:tab w:val="left" w:pos="567"/>
        </w:tabs>
        <w:spacing w:line="240" w:lineRule="auto"/>
        <w:ind w:left="0" w:firstLine="540"/>
        <w:jc w:val="center"/>
        <w:rPr>
          <w:rFonts w:ascii="Arial" w:hAnsi="Arial" w:cs="Arial"/>
          <w:b/>
          <w:color w:val="1F3864"/>
          <w:lang w:val="kk-KZ" w:bidi="he-IL"/>
        </w:rPr>
      </w:pPr>
    </w:p>
    <w:p w14:paraId="2338377D" w14:textId="77777777" w:rsidR="00AA1A81" w:rsidRDefault="00AA1A81" w:rsidP="00AA1A81">
      <w:pPr>
        <w:keepNext/>
        <w:tabs>
          <w:tab w:val="left" w:pos="567"/>
        </w:tabs>
        <w:spacing w:line="240" w:lineRule="auto"/>
        <w:ind w:left="0" w:firstLine="540"/>
        <w:jc w:val="center"/>
        <w:rPr>
          <w:rFonts w:ascii="Arial" w:hAnsi="Arial" w:cs="Arial"/>
          <w:b/>
          <w:color w:val="1F3864"/>
          <w:lang w:val="kk-KZ" w:bidi="he-IL"/>
        </w:rPr>
      </w:pPr>
    </w:p>
    <w:p w14:paraId="3EB58469" w14:textId="77777777" w:rsidR="00AA1A81" w:rsidRDefault="00AA1A81" w:rsidP="00AA1A81">
      <w:pPr>
        <w:keepNext/>
        <w:tabs>
          <w:tab w:val="left" w:pos="567"/>
        </w:tabs>
        <w:spacing w:line="240" w:lineRule="auto"/>
        <w:ind w:left="0" w:firstLine="540"/>
        <w:jc w:val="center"/>
        <w:rPr>
          <w:rFonts w:ascii="Arial" w:hAnsi="Arial" w:cs="Arial"/>
          <w:b/>
          <w:color w:val="1F3864"/>
          <w:lang w:val="kk-KZ" w:bidi="he-IL"/>
        </w:rPr>
      </w:pPr>
    </w:p>
    <w:p w14:paraId="54A58D5B" w14:textId="77777777" w:rsidR="00AA1A81" w:rsidRDefault="00AA1A81" w:rsidP="00AA1A81">
      <w:pPr>
        <w:keepNext/>
        <w:tabs>
          <w:tab w:val="left" w:pos="567"/>
        </w:tabs>
        <w:spacing w:line="240" w:lineRule="auto"/>
        <w:ind w:left="0" w:firstLine="540"/>
        <w:jc w:val="center"/>
        <w:rPr>
          <w:rFonts w:ascii="Arial" w:hAnsi="Arial" w:cs="Arial"/>
          <w:b/>
          <w:color w:val="1F3864"/>
          <w:lang w:val="kk-KZ" w:bidi="he-IL"/>
        </w:rPr>
      </w:pPr>
    </w:p>
    <w:p w14:paraId="6E2CB466" w14:textId="77777777" w:rsidR="00AA1A81" w:rsidRDefault="00AA1A81" w:rsidP="00AA1A81">
      <w:pPr>
        <w:keepNext/>
        <w:tabs>
          <w:tab w:val="left" w:pos="567"/>
        </w:tabs>
        <w:spacing w:line="240" w:lineRule="auto"/>
        <w:ind w:left="0" w:firstLine="540"/>
        <w:jc w:val="center"/>
        <w:rPr>
          <w:rFonts w:ascii="Arial" w:hAnsi="Arial" w:cs="Arial"/>
          <w:b/>
          <w:color w:val="1F3864"/>
          <w:lang w:val="kk-KZ" w:bidi="he-IL"/>
        </w:rPr>
      </w:pPr>
    </w:p>
    <w:p w14:paraId="44118CD0" w14:textId="77777777" w:rsidR="00AA1A81" w:rsidRDefault="00AA1A81" w:rsidP="00AA1A81">
      <w:pPr>
        <w:keepNext/>
        <w:tabs>
          <w:tab w:val="left" w:pos="567"/>
        </w:tabs>
        <w:spacing w:line="240" w:lineRule="auto"/>
        <w:ind w:left="0" w:firstLine="540"/>
        <w:jc w:val="center"/>
        <w:rPr>
          <w:rFonts w:ascii="Arial" w:hAnsi="Arial" w:cs="Arial"/>
          <w:b/>
          <w:color w:val="1F3864"/>
          <w:lang w:val="kk-KZ" w:bidi="he-IL"/>
        </w:rPr>
      </w:pPr>
    </w:p>
    <w:p w14:paraId="08CB622A" w14:textId="77777777" w:rsidR="00AA1A81" w:rsidRDefault="00AA1A81" w:rsidP="00AA1A81">
      <w:pPr>
        <w:keepNext/>
        <w:tabs>
          <w:tab w:val="left" w:pos="567"/>
        </w:tabs>
        <w:spacing w:line="240" w:lineRule="auto"/>
        <w:ind w:left="0" w:firstLine="540"/>
        <w:jc w:val="center"/>
        <w:rPr>
          <w:rFonts w:ascii="Arial" w:hAnsi="Arial" w:cs="Arial"/>
          <w:b/>
          <w:color w:val="1F3864"/>
          <w:lang w:val="kk-KZ" w:bidi="he-IL"/>
        </w:rPr>
      </w:pPr>
    </w:p>
    <w:p w14:paraId="7053E6CB" w14:textId="56BE26F3" w:rsidR="00AA1A81" w:rsidRDefault="00AA1A81" w:rsidP="00AA1A81">
      <w:pPr>
        <w:keepNext/>
        <w:tabs>
          <w:tab w:val="left" w:pos="567"/>
        </w:tabs>
        <w:spacing w:line="240" w:lineRule="auto"/>
        <w:ind w:left="0" w:firstLine="540"/>
        <w:jc w:val="center"/>
        <w:rPr>
          <w:rFonts w:ascii="Arial" w:hAnsi="Arial" w:cs="Arial"/>
          <w:b/>
          <w:color w:val="1F3864"/>
          <w:lang w:val="kk-KZ" w:bidi="he-IL"/>
        </w:rPr>
      </w:pPr>
      <w:r>
        <w:rPr>
          <w:rFonts w:ascii="Arial" w:hAnsi="Arial" w:cs="Arial"/>
          <w:b/>
          <w:color w:val="1F3864"/>
          <w:lang w:val="kk-KZ" w:bidi="he-IL"/>
        </w:rPr>
        <w:t>Астана, 20__</w:t>
      </w:r>
    </w:p>
    <w:p w14:paraId="5DC9F4C7" w14:textId="77777777" w:rsidR="00AA1A81" w:rsidRPr="009961B3" w:rsidRDefault="00AA1A81" w:rsidP="00AA1A81">
      <w:pPr>
        <w:keepNext/>
        <w:tabs>
          <w:tab w:val="left" w:pos="567"/>
        </w:tabs>
        <w:spacing w:line="240" w:lineRule="auto"/>
        <w:ind w:left="0" w:firstLine="540"/>
        <w:rPr>
          <w:b/>
          <w:u w:val="single"/>
          <w:lang w:val="kk-KZ"/>
        </w:rPr>
      </w:pPr>
    </w:p>
    <w:p w14:paraId="27C05A06" w14:textId="77777777" w:rsidR="00AA1A81" w:rsidRPr="009961B3" w:rsidRDefault="00AA1A81" w:rsidP="00AA1A81">
      <w:pPr>
        <w:keepNext/>
        <w:tabs>
          <w:tab w:val="left" w:pos="567"/>
        </w:tabs>
        <w:spacing w:line="240" w:lineRule="auto"/>
        <w:rPr>
          <w:bCs/>
          <w:lang w:val="kk-KZ"/>
        </w:rPr>
      </w:pPr>
    </w:p>
    <w:p w14:paraId="194A68F4" w14:textId="77777777" w:rsidR="00AA1A81" w:rsidRPr="009961B3" w:rsidRDefault="00AA1A81" w:rsidP="00AA1A81">
      <w:pPr>
        <w:keepNext/>
        <w:tabs>
          <w:tab w:val="left" w:pos="567"/>
        </w:tabs>
        <w:spacing w:line="240" w:lineRule="auto"/>
        <w:ind w:left="0" w:firstLine="0"/>
        <w:rPr>
          <w:b/>
          <w:lang w:val="kk-KZ"/>
        </w:rPr>
      </w:pPr>
    </w:p>
    <w:p w14:paraId="3A021827" w14:textId="77777777" w:rsidR="00DD1650" w:rsidRPr="009961B3" w:rsidRDefault="00DD1650" w:rsidP="00E87116">
      <w:pPr>
        <w:keepNext/>
        <w:tabs>
          <w:tab w:val="left" w:pos="567"/>
        </w:tabs>
        <w:spacing w:line="240" w:lineRule="auto"/>
        <w:ind w:left="0" w:firstLine="0"/>
        <w:rPr>
          <w:rFonts w:ascii="Arial" w:hAnsi="Arial" w:cs="Arial"/>
          <w:b/>
          <w:color w:val="1F3864"/>
          <w:lang w:val="kk-KZ"/>
        </w:rPr>
      </w:pPr>
    </w:p>
    <w:tbl>
      <w:tblPr>
        <w:tblW w:w="9924" w:type="dxa"/>
        <w:tblInd w:w="-34" w:type="dxa"/>
        <w:tblLook w:val="04A0" w:firstRow="1" w:lastRow="0" w:firstColumn="1" w:lastColumn="0" w:noHBand="0" w:noVBand="1"/>
      </w:tblPr>
      <w:tblGrid>
        <w:gridCol w:w="9924"/>
      </w:tblGrid>
      <w:tr w:rsidR="00C5204F" w:rsidRPr="009961B3" w14:paraId="35B7CAE0" w14:textId="77777777" w:rsidTr="00E87116">
        <w:tc>
          <w:tcPr>
            <w:tcW w:w="9924" w:type="dxa"/>
          </w:tcPr>
          <w:p w14:paraId="7D6563EF" w14:textId="3D4F15D4" w:rsidR="00CA68CD" w:rsidRPr="009961B3" w:rsidRDefault="00C5204F" w:rsidP="00483FBE">
            <w:pPr>
              <w:widowControl/>
              <w:autoSpaceDE/>
              <w:autoSpaceDN/>
              <w:adjustRightInd/>
              <w:spacing w:line="360" w:lineRule="auto"/>
              <w:ind w:left="0" w:firstLine="0"/>
              <w:jc w:val="right"/>
              <w:rPr>
                <w:rFonts w:ascii="Arial" w:hAnsi="Arial" w:cs="Arial"/>
                <w:b/>
                <w:bCs/>
                <w:color w:val="1F3864"/>
                <w:lang w:val="kk-KZ"/>
              </w:rPr>
            </w:pPr>
            <w:r w:rsidRPr="009961B3">
              <w:rPr>
                <w:rFonts w:ascii="Arial" w:hAnsi="Arial" w:cs="Arial"/>
                <w:color w:val="1F3864"/>
                <w:lang w:val="kk-KZ" w:bidi="he-IL"/>
              </w:rPr>
              <w:t>1.2</w:t>
            </w:r>
            <w:r w:rsidR="00AA1A81" w:rsidRPr="009961B3">
              <w:rPr>
                <w:rFonts w:ascii="Arial" w:hAnsi="Arial" w:cs="Arial"/>
                <w:color w:val="1F3864"/>
                <w:lang w:val="kk-KZ" w:bidi="he-IL"/>
              </w:rPr>
              <w:t>-қосымша</w:t>
            </w:r>
          </w:p>
        </w:tc>
      </w:tr>
      <w:tr w:rsidR="00C5204F" w:rsidRPr="009961B3" w14:paraId="066667AC" w14:textId="77777777" w:rsidTr="00E87116">
        <w:tc>
          <w:tcPr>
            <w:tcW w:w="9924" w:type="dxa"/>
          </w:tcPr>
          <w:p w14:paraId="70E142F0" w14:textId="315932E9" w:rsidR="00AA1A81" w:rsidRPr="009961B3" w:rsidRDefault="00AA1A81" w:rsidP="00BC66A6">
            <w:pPr>
              <w:tabs>
                <w:tab w:val="left" w:pos="567"/>
              </w:tabs>
              <w:spacing w:line="240" w:lineRule="auto"/>
              <w:ind w:left="0" w:firstLine="0"/>
              <w:rPr>
                <w:rFonts w:ascii="Arial" w:hAnsi="Arial" w:cs="Arial"/>
                <w:i/>
                <w:iCs/>
                <w:color w:val="1F3864"/>
                <w:sz w:val="22"/>
                <w:szCs w:val="22"/>
                <w:lang w:val="kk-KZ" w:bidi="he-IL"/>
              </w:rPr>
            </w:pPr>
            <w:r w:rsidRPr="009961B3">
              <w:rPr>
                <w:rFonts w:ascii="Arial" w:hAnsi="Arial" w:cs="Arial"/>
                <w:i/>
                <w:iCs/>
                <w:color w:val="1F3864"/>
                <w:sz w:val="22"/>
                <w:szCs w:val="22"/>
                <w:lang w:val="kk-KZ" w:bidi="he-IL"/>
              </w:rPr>
              <w:t>Магистрлік жобаның (зерттеудің) «МАЗМҰНЫ» құрылымдық элементін рәсімдеуге мысал</w:t>
            </w:r>
          </w:p>
          <w:p w14:paraId="707D5D15" w14:textId="77777777" w:rsidR="00E87116" w:rsidRPr="009961B3" w:rsidRDefault="00E87116" w:rsidP="00483FBE">
            <w:pPr>
              <w:tabs>
                <w:tab w:val="left" w:pos="567"/>
              </w:tabs>
              <w:spacing w:line="360" w:lineRule="auto"/>
              <w:jc w:val="center"/>
              <w:rPr>
                <w:rFonts w:ascii="Arial" w:hAnsi="Arial" w:cs="Arial"/>
                <w:b/>
                <w:bCs/>
                <w:color w:val="1F3864"/>
                <w:lang w:val="kk-KZ" w:bidi="he-IL"/>
              </w:rPr>
            </w:pPr>
          </w:p>
          <w:p w14:paraId="1468ED56" w14:textId="77777777" w:rsidR="00BC66A6" w:rsidRPr="009961B3" w:rsidRDefault="00BC66A6" w:rsidP="00483FBE">
            <w:pPr>
              <w:tabs>
                <w:tab w:val="left" w:pos="567"/>
              </w:tabs>
              <w:spacing w:line="360" w:lineRule="auto"/>
              <w:jc w:val="center"/>
              <w:rPr>
                <w:rFonts w:ascii="Arial" w:hAnsi="Arial" w:cs="Arial"/>
                <w:b/>
                <w:bCs/>
                <w:color w:val="1F3864"/>
                <w:lang w:val="kk-KZ" w:bidi="he-IL"/>
              </w:rPr>
            </w:pPr>
          </w:p>
          <w:p w14:paraId="1865B5B7" w14:textId="7279F477" w:rsidR="00C5204F" w:rsidRPr="009961B3" w:rsidRDefault="00AA1A81" w:rsidP="00483FBE">
            <w:pPr>
              <w:tabs>
                <w:tab w:val="left" w:pos="567"/>
              </w:tabs>
              <w:spacing w:line="360" w:lineRule="auto"/>
              <w:jc w:val="center"/>
              <w:rPr>
                <w:rFonts w:ascii="Arial" w:hAnsi="Arial" w:cs="Arial"/>
                <w:b/>
                <w:bCs/>
                <w:color w:val="1F3864"/>
                <w:lang w:val="kk-KZ" w:bidi="he-IL"/>
              </w:rPr>
            </w:pPr>
            <w:r w:rsidRPr="009961B3">
              <w:rPr>
                <w:rFonts w:ascii="Arial" w:hAnsi="Arial" w:cs="Arial"/>
                <w:b/>
                <w:bCs/>
                <w:color w:val="1F3864"/>
                <w:lang w:val="kk-KZ" w:bidi="he-IL"/>
              </w:rPr>
              <w:t>МАЗМҰНЫ</w:t>
            </w:r>
          </w:p>
          <w:p w14:paraId="10F8ED2C" w14:textId="77777777" w:rsidR="00C5204F" w:rsidRPr="009961B3" w:rsidRDefault="00C5204F" w:rsidP="00483FBE">
            <w:pPr>
              <w:tabs>
                <w:tab w:val="left" w:pos="567"/>
              </w:tabs>
              <w:spacing w:line="360" w:lineRule="auto"/>
              <w:jc w:val="right"/>
              <w:rPr>
                <w:rFonts w:ascii="Arial" w:hAnsi="Arial" w:cs="Arial"/>
                <w:color w:val="1F3864"/>
                <w:lang w:val="kk-KZ" w:bidi="he-IL"/>
              </w:rPr>
            </w:pPr>
          </w:p>
          <w:p w14:paraId="27DCDFC8" w14:textId="77777777" w:rsidR="00AA1A81" w:rsidRPr="009961B3" w:rsidRDefault="00AA1A81" w:rsidP="00AA1A81">
            <w:pPr>
              <w:tabs>
                <w:tab w:val="left" w:pos="567"/>
              </w:tabs>
              <w:spacing w:line="360" w:lineRule="auto"/>
              <w:ind w:left="180" w:firstLine="0"/>
              <w:rPr>
                <w:rFonts w:ascii="Arial" w:hAnsi="Arial" w:cs="Arial"/>
                <w:b/>
                <w:bCs/>
                <w:color w:val="1F3864"/>
                <w:lang w:val="kk-KZ" w:bidi="he-IL"/>
              </w:rPr>
            </w:pPr>
            <w:r w:rsidRPr="009961B3">
              <w:rPr>
                <w:rFonts w:ascii="Arial" w:hAnsi="Arial" w:cs="Arial"/>
                <w:b/>
                <w:bCs/>
                <w:color w:val="1F3864"/>
                <w:lang w:val="kk-KZ" w:bidi="he-IL"/>
              </w:rPr>
              <w:t>НОРМАТИВТІК СІЛТЕМЕЛЕР ..……………………………………....................</w:t>
            </w:r>
            <w:r w:rsidRPr="009961B3">
              <w:rPr>
                <w:rFonts w:ascii="Arial" w:hAnsi="Arial" w:cs="Arial"/>
                <w:b/>
                <w:bCs/>
                <w:color w:val="1F3864"/>
                <w:lang w:val="kk-KZ" w:bidi="he-IL"/>
              </w:rPr>
              <w:tab/>
              <w:t>3</w:t>
            </w:r>
          </w:p>
          <w:p w14:paraId="5F81BECA" w14:textId="28FAB41F" w:rsidR="00AA1A81" w:rsidRPr="009961B3" w:rsidRDefault="00AA1A81" w:rsidP="00AA1A81">
            <w:pPr>
              <w:tabs>
                <w:tab w:val="left" w:pos="567"/>
              </w:tabs>
              <w:spacing w:line="360" w:lineRule="auto"/>
              <w:ind w:left="180" w:firstLine="0"/>
              <w:rPr>
                <w:rFonts w:ascii="Arial" w:hAnsi="Arial" w:cs="Arial"/>
                <w:b/>
                <w:bCs/>
                <w:color w:val="1F3864"/>
                <w:lang w:val="kk-KZ" w:bidi="he-IL"/>
              </w:rPr>
            </w:pPr>
            <w:r w:rsidRPr="009961B3">
              <w:rPr>
                <w:rFonts w:ascii="Arial" w:hAnsi="Arial" w:cs="Arial"/>
                <w:b/>
                <w:bCs/>
                <w:color w:val="1F3864"/>
                <w:lang w:val="kk-KZ" w:bidi="he-IL"/>
              </w:rPr>
              <w:t>БЕЛГІЛЕУЛЕР МЕН ҚЫСҚАРТУЛАР.............................................................</w:t>
            </w:r>
            <w:r w:rsidRPr="009961B3">
              <w:rPr>
                <w:rFonts w:ascii="Arial" w:hAnsi="Arial" w:cs="Arial"/>
                <w:b/>
                <w:bCs/>
                <w:color w:val="1F3864"/>
                <w:lang w:val="kk-KZ" w:bidi="he-IL"/>
              </w:rPr>
              <w:tab/>
              <w:t>5</w:t>
            </w:r>
          </w:p>
          <w:p w14:paraId="0F8141FF" w14:textId="12D8AD91" w:rsidR="00AA1A81" w:rsidRPr="009961B3" w:rsidRDefault="00AA1A81" w:rsidP="00AA1A81">
            <w:pPr>
              <w:tabs>
                <w:tab w:val="left" w:pos="567"/>
              </w:tabs>
              <w:spacing w:line="360" w:lineRule="auto"/>
              <w:ind w:left="180" w:firstLine="0"/>
              <w:rPr>
                <w:rFonts w:ascii="Arial" w:hAnsi="Arial" w:cs="Arial"/>
                <w:b/>
                <w:bCs/>
                <w:color w:val="1F3864"/>
                <w:lang w:val="kk-KZ" w:bidi="he-IL"/>
              </w:rPr>
            </w:pPr>
            <w:r w:rsidRPr="009961B3">
              <w:rPr>
                <w:rFonts w:ascii="Arial" w:hAnsi="Arial" w:cs="Arial"/>
                <w:b/>
                <w:bCs/>
                <w:color w:val="1F3864"/>
                <w:lang w:val="kk-KZ" w:bidi="he-IL"/>
              </w:rPr>
              <w:t>КІРІСПЕ.............................................................................................................</w:t>
            </w:r>
            <w:r w:rsidRPr="009961B3">
              <w:rPr>
                <w:rFonts w:ascii="Arial" w:hAnsi="Arial" w:cs="Arial"/>
                <w:b/>
                <w:bCs/>
                <w:color w:val="1F3864"/>
                <w:lang w:val="kk-KZ" w:bidi="he-IL"/>
              </w:rPr>
              <w:tab/>
              <w:t>6</w:t>
            </w:r>
          </w:p>
          <w:p w14:paraId="6CCD9BB7" w14:textId="1EE57C6C" w:rsidR="00AA1A81" w:rsidRPr="009961B3" w:rsidRDefault="00AA1A81" w:rsidP="00AA1A81">
            <w:pPr>
              <w:tabs>
                <w:tab w:val="left" w:pos="567"/>
              </w:tabs>
              <w:spacing w:line="360" w:lineRule="auto"/>
              <w:ind w:left="180" w:firstLine="0"/>
              <w:rPr>
                <w:rFonts w:ascii="Arial" w:hAnsi="Arial" w:cs="Arial"/>
                <w:b/>
                <w:bCs/>
                <w:color w:val="1F3864"/>
                <w:lang w:val="kk-KZ" w:bidi="he-IL"/>
              </w:rPr>
            </w:pPr>
            <w:r w:rsidRPr="009961B3">
              <w:rPr>
                <w:rFonts w:ascii="Arial" w:hAnsi="Arial" w:cs="Arial"/>
                <w:b/>
                <w:bCs/>
                <w:color w:val="1F3864"/>
                <w:lang w:val="kk-KZ" w:bidi="he-IL"/>
              </w:rPr>
              <w:t>НЕГІЗГІ БӨЛІМ ................................................................................................. 10</w:t>
            </w:r>
          </w:p>
          <w:p w14:paraId="26DBB1A5" w14:textId="0FEA22B7" w:rsidR="00AA1A81" w:rsidRPr="009961B3" w:rsidRDefault="00AA1A81" w:rsidP="00AA1A81">
            <w:pPr>
              <w:tabs>
                <w:tab w:val="left" w:pos="567"/>
              </w:tabs>
              <w:spacing w:line="360" w:lineRule="auto"/>
              <w:ind w:left="180" w:firstLine="0"/>
              <w:rPr>
                <w:rFonts w:ascii="Arial" w:hAnsi="Arial" w:cs="Arial"/>
                <w:b/>
                <w:bCs/>
                <w:color w:val="1F3864"/>
                <w:lang w:val="kk-KZ" w:bidi="he-IL"/>
              </w:rPr>
            </w:pPr>
            <w:r w:rsidRPr="009961B3">
              <w:rPr>
                <w:rFonts w:ascii="Arial" w:hAnsi="Arial" w:cs="Arial"/>
                <w:b/>
                <w:bCs/>
                <w:color w:val="1F3864"/>
                <w:lang w:val="kk-KZ" w:bidi="he-IL"/>
              </w:rPr>
              <w:t>1-тарау</w:t>
            </w:r>
          </w:p>
          <w:p w14:paraId="553ACBA6" w14:textId="2904F2DF" w:rsidR="00AA1A81" w:rsidRPr="009961B3" w:rsidRDefault="00AA1A81" w:rsidP="00AA1A81">
            <w:pPr>
              <w:tabs>
                <w:tab w:val="left" w:pos="567"/>
              </w:tabs>
              <w:spacing w:line="360" w:lineRule="auto"/>
              <w:ind w:left="180" w:firstLine="0"/>
              <w:rPr>
                <w:rFonts w:ascii="Arial" w:hAnsi="Arial" w:cs="Arial"/>
                <w:b/>
                <w:bCs/>
                <w:color w:val="1F3864"/>
                <w:lang w:val="kk-KZ" w:bidi="he-IL"/>
              </w:rPr>
            </w:pPr>
            <w:r w:rsidRPr="009961B3">
              <w:rPr>
                <w:rFonts w:ascii="Arial" w:hAnsi="Arial" w:cs="Arial"/>
                <w:b/>
                <w:bCs/>
                <w:color w:val="1F3864"/>
                <w:lang w:val="kk-KZ" w:bidi="he-IL"/>
              </w:rPr>
              <w:t>2-тарау</w:t>
            </w:r>
          </w:p>
          <w:p w14:paraId="4BA38ECC" w14:textId="71D1D804" w:rsidR="00AA1A81" w:rsidRPr="009961B3" w:rsidRDefault="00AA1A81" w:rsidP="00AA1A81">
            <w:pPr>
              <w:tabs>
                <w:tab w:val="left" w:pos="567"/>
              </w:tabs>
              <w:spacing w:line="360" w:lineRule="auto"/>
              <w:ind w:left="180" w:firstLine="0"/>
              <w:rPr>
                <w:rFonts w:ascii="Arial" w:hAnsi="Arial" w:cs="Arial"/>
                <w:b/>
                <w:bCs/>
                <w:color w:val="1F3864"/>
                <w:lang w:val="kk-KZ" w:bidi="he-IL"/>
              </w:rPr>
            </w:pPr>
            <w:r w:rsidRPr="009961B3">
              <w:rPr>
                <w:rFonts w:ascii="Arial" w:hAnsi="Arial" w:cs="Arial"/>
                <w:b/>
                <w:bCs/>
                <w:color w:val="1F3864"/>
                <w:lang w:val="kk-KZ" w:bidi="he-IL"/>
              </w:rPr>
              <w:t>...</w:t>
            </w:r>
            <w:r w:rsidRPr="009961B3">
              <w:rPr>
                <w:rFonts w:ascii="Arial" w:hAnsi="Arial" w:cs="Arial"/>
                <w:b/>
                <w:bCs/>
                <w:color w:val="1F3864"/>
                <w:lang w:val="kk-KZ" w:bidi="he-IL"/>
              </w:rPr>
              <w:tab/>
            </w:r>
          </w:p>
          <w:p w14:paraId="5CAA0CBD" w14:textId="147F3665" w:rsidR="00AA1A81" w:rsidRPr="009961B3" w:rsidRDefault="00AA1A81" w:rsidP="00AA1A81">
            <w:pPr>
              <w:tabs>
                <w:tab w:val="left" w:pos="567"/>
              </w:tabs>
              <w:spacing w:line="360" w:lineRule="auto"/>
              <w:ind w:left="180" w:firstLine="0"/>
              <w:rPr>
                <w:rFonts w:ascii="Arial" w:hAnsi="Arial" w:cs="Arial"/>
                <w:b/>
                <w:bCs/>
                <w:color w:val="1F3864"/>
                <w:lang w:val="kk-KZ" w:bidi="he-IL"/>
              </w:rPr>
            </w:pPr>
            <w:r w:rsidRPr="009961B3">
              <w:rPr>
                <w:rFonts w:ascii="Arial" w:hAnsi="Arial" w:cs="Arial"/>
                <w:b/>
                <w:bCs/>
                <w:color w:val="1F3864"/>
                <w:lang w:val="kk-KZ" w:bidi="he-IL"/>
              </w:rPr>
              <w:t>ҚОРЫТЫНДЫ.....................................................................................................</w:t>
            </w:r>
            <w:r w:rsidRPr="009961B3">
              <w:rPr>
                <w:rFonts w:ascii="Arial" w:hAnsi="Arial" w:cs="Arial"/>
                <w:b/>
                <w:bCs/>
                <w:color w:val="1F3864"/>
                <w:lang w:val="kk-KZ" w:bidi="he-IL"/>
              </w:rPr>
              <w:tab/>
              <w:t>45</w:t>
            </w:r>
          </w:p>
          <w:p w14:paraId="02B78655" w14:textId="1FB5CA3F" w:rsidR="00AA1A81" w:rsidRPr="009961B3" w:rsidRDefault="00AA1A81" w:rsidP="00AA1A81">
            <w:pPr>
              <w:tabs>
                <w:tab w:val="left" w:pos="567"/>
              </w:tabs>
              <w:spacing w:line="360" w:lineRule="auto"/>
              <w:ind w:left="180" w:firstLine="0"/>
              <w:rPr>
                <w:rFonts w:ascii="Arial" w:hAnsi="Arial" w:cs="Arial"/>
                <w:b/>
                <w:bCs/>
                <w:color w:val="1F3864"/>
                <w:lang w:val="kk-KZ" w:bidi="he-IL"/>
              </w:rPr>
            </w:pPr>
            <w:r w:rsidRPr="009961B3">
              <w:rPr>
                <w:rFonts w:ascii="Arial" w:hAnsi="Arial" w:cs="Arial"/>
                <w:b/>
                <w:bCs/>
                <w:color w:val="1F3864"/>
                <w:lang w:val="kk-KZ" w:bidi="he-IL"/>
              </w:rPr>
              <w:t>ПАЙДАЛАНЫЛҒАН ДЕРЕККӨЗДЕР ТІЗІМІ.....................................................</w:t>
            </w:r>
            <w:r w:rsidRPr="009961B3">
              <w:rPr>
                <w:rFonts w:ascii="Arial" w:hAnsi="Arial" w:cs="Arial"/>
                <w:b/>
                <w:bCs/>
                <w:color w:val="1F3864"/>
                <w:lang w:val="kk-KZ" w:bidi="he-IL"/>
              </w:rPr>
              <w:tab/>
              <w:t>59</w:t>
            </w:r>
          </w:p>
          <w:p w14:paraId="46E8A607" w14:textId="23917941" w:rsidR="00AA1A81" w:rsidRPr="009961B3" w:rsidRDefault="00AA1A81" w:rsidP="00AA1A81">
            <w:pPr>
              <w:tabs>
                <w:tab w:val="left" w:pos="567"/>
              </w:tabs>
              <w:spacing w:line="360" w:lineRule="auto"/>
              <w:ind w:left="180" w:firstLine="0"/>
              <w:rPr>
                <w:rFonts w:ascii="Arial" w:hAnsi="Arial" w:cs="Arial"/>
                <w:b/>
                <w:bCs/>
                <w:color w:val="1F3864"/>
                <w:lang w:val="kk-KZ" w:bidi="he-IL"/>
              </w:rPr>
            </w:pPr>
            <w:r w:rsidRPr="009961B3">
              <w:rPr>
                <w:rFonts w:ascii="Arial" w:hAnsi="Arial" w:cs="Arial"/>
                <w:b/>
                <w:bCs/>
                <w:color w:val="1F3864"/>
                <w:lang w:val="kk-KZ" w:bidi="he-IL"/>
              </w:rPr>
              <w:t>ҚОСЫМШАЛАР..................................................................................................</w:t>
            </w:r>
            <w:r w:rsidRPr="009961B3">
              <w:rPr>
                <w:rFonts w:ascii="Arial" w:hAnsi="Arial" w:cs="Arial"/>
                <w:b/>
                <w:bCs/>
                <w:color w:val="1F3864"/>
                <w:lang w:val="kk-KZ" w:bidi="he-IL"/>
              </w:rPr>
              <w:tab/>
              <w:t>62</w:t>
            </w:r>
          </w:p>
          <w:p w14:paraId="22BDC4D4" w14:textId="77777777" w:rsidR="00147790" w:rsidRPr="009961B3" w:rsidRDefault="00C5204F" w:rsidP="00483FBE">
            <w:pPr>
              <w:tabs>
                <w:tab w:val="left" w:pos="567"/>
              </w:tabs>
              <w:spacing w:line="360" w:lineRule="auto"/>
              <w:jc w:val="right"/>
              <w:rPr>
                <w:rFonts w:ascii="Arial" w:hAnsi="Arial" w:cs="Arial"/>
                <w:color w:val="1F3864"/>
                <w:lang w:val="kk-KZ" w:bidi="he-IL"/>
              </w:rPr>
            </w:pPr>
            <w:r w:rsidRPr="009961B3">
              <w:rPr>
                <w:rFonts w:ascii="Arial" w:hAnsi="Arial" w:cs="Arial"/>
                <w:color w:val="1F3864"/>
                <w:lang w:val="kk-KZ" w:bidi="he-IL"/>
              </w:rPr>
              <w:t xml:space="preserve"> </w:t>
            </w:r>
          </w:p>
          <w:p w14:paraId="32DB17A7" w14:textId="77777777" w:rsidR="00147790" w:rsidRPr="009961B3" w:rsidRDefault="00147790" w:rsidP="00AA1A81">
            <w:pPr>
              <w:tabs>
                <w:tab w:val="left" w:pos="567"/>
              </w:tabs>
              <w:spacing w:line="360" w:lineRule="auto"/>
              <w:ind w:left="0" w:firstLine="0"/>
              <w:rPr>
                <w:rFonts w:ascii="Arial" w:hAnsi="Arial" w:cs="Arial"/>
                <w:color w:val="1F3864"/>
                <w:lang w:val="kk-KZ" w:bidi="he-IL"/>
              </w:rPr>
            </w:pPr>
          </w:p>
          <w:p w14:paraId="3DC94FC6" w14:textId="77777777" w:rsidR="00AA1A81" w:rsidRPr="009961B3" w:rsidRDefault="00AA1A81" w:rsidP="00AA1A81">
            <w:pPr>
              <w:tabs>
                <w:tab w:val="left" w:pos="567"/>
              </w:tabs>
              <w:spacing w:line="360" w:lineRule="auto"/>
              <w:ind w:left="0" w:firstLine="0"/>
              <w:rPr>
                <w:rFonts w:ascii="Arial" w:hAnsi="Arial" w:cs="Arial"/>
                <w:color w:val="1F3864"/>
                <w:lang w:val="kk-KZ" w:bidi="he-IL"/>
              </w:rPr>
            </w:pPr>
          </w:p>
          <w:p w14:paraId="5EE1B689" w14:textId="77777777" w:rsidR="00AA1A81" w:rsidRPr="009961B3" w:rsidRDefault="00AA1A81" w:rsidP="00AA1A81">
            <w:pPr>
              <w:tabs>
                <w:tab w:val="left" w:pos="567"/>
              </w:tabs>
              <w:spacing w:line="360" w:lineRule="auto"/>
              <w:ind w:left="0" w:firstLine="0"/>
              <w:rPr>
                <w:rFonts w:ascii="Arial" w:hAnsi="Arial" w:cs="Arial"/>
                <w:color w:val="1F3864"/>
                <w:lang w:val="kk-KZ" w:bidi="he-IL"/>
              </w:rPr>
            </w:pPr>
          </w:p>
          <w:p w14:paraId="1A271DB0" w14:textId="77777777" w:rsidR="00147790" w:rsidRPr="009961B3" w:rsidRDefault="00147790" w:rsidP="00483FBE">
            <w:pPr>
              <w:tabs>
                <w:tab w:val="left" w:pos="567"/>
              </w:tabs>
              <w:spacing w:line="360" w:lineRule="auto"/>
              <w:jc w:val="right"/>
              <w:rPr>
                <w:rFonts w:ascii="Arial" w:hAnsi="Arial" w:cs="Arial"/>
                <w:color w:val="1F3864"/>
                <w:lang w:val="kk-KZ" w:bidi="he-IL"/>
              </w:rPr>
            </w:pPr>
          </w:p>
          <w:p w14:paraId="69AAAF5E" w14:textId="77777777" w:rsidR="00147790" w:rsidRPr="009961B3" w:rsidRDefault="00147790" w:rsidP="00483FBE">
            <w:pPr>
              <w:tabs>
                <w:tab w:val="left" w:pos="567"/>
              </w:tabs>
              <w:spacing w:line="360" w:lineRule="auto"/>
              <w:ind w:left="0" w:firstLine="0"/>
              <w:rPr>
                <w:rFonts w:ascii="Arial" w:hAnsi="Arial" w:cs="Arial"/>
                <w:color w:val="1F3864"/>
                <w:lang w:val="kk-KZ" w:bidi="he-IL"/>
              </w:rPr>
            </w:pPr>
          </w:p>
          <w:p w14:paraId="54169F76" w14:textId="77777777" w:rsidR="00147790" w:rsidRPr="009961B3" w:rsidRDefault="00147790" w:rsidP="00483FBE">
            <w:pPr>
              <w:tabs>
                <w:tab w:val="left" w:pos="567"/>
              </w:tabs>
              <w:spacing w:line="360" w:lineRule="auto"/>
              <w:jc w:val="right"/>
              <w:rPr>
                <w:rFonts w:ascii="Arial" w:hAnsi="Arial" w:cs="Arial"/>
                <w:color w:val="1F3864"/>
                <w:lang w:val="kk-KZ" w:bidi="he-IL"/>
              </w:rPr>
            </w:pPr>
          </w:p>
          <w:p w14:paraId="02F04471" w14:textId="77777777" w:rsidR="00147790" w:rsidRPr="009961B3" w:rsidRDefault="00147790" w:rsidP="00483FBE">
            <w:pPr>
              <w:tabs>
                <w:tab w:val="left" w:pos="567"/>
              </w:tabs>
              <w:spacing w:line="360" w:lineRule="auto"/>
              <w:jc w:val="right"/>
              <w:rPr>
                <w:rFonts w:ascii="Arial" w:hAnsi="Arial" w:cs="Arial"/>
                <w:color w:val="1F3864"/>
                <w:lang w:val="kk-KZ" w:bidi="he-IL"/>
              </w:rPr>
            </w:pPr>
          </w:p>
          <w:p w14:paraId="567E5CF8" w14:textId="77777777" w:rsidR="00147790" w:rsidRPr="009961B3" w:rsidRDefault="00147790" w:rsidP="00483FBE">
            <w:pPr>
              <w:tabs>
                <w:tab w:val="left" w:pos="567"/>
              </w:tabs>
              <w:spacing w:line="360" w:lineRule="auto"/>
              <w:jc w:val="right"/>
              <w:rPr>
                <w:rFonts w:ascii="Arial" w:hAnsi="Arial" w:cs="Arial"/>
                <w:color w:val="1F3864"/>
                <w:lang w:val="kk-KZ" w:bidi="he-IL"/>
              </w:rPr>
            </w:pPr>
          </w:p>
          <w:p w14:paraId="48C17F98" w14:textId="77777777" w:rsidR="00147790" w:rsidRPr="009961B3" w:rsidRDefault="00147790" w:rsidP="00483FBE">
            <w:pPr>
              <w:tabs>
                <w:tab w:val="left" w:pos="567"/>
              </w:tabs>
              <w:spacing w:line="360" w:lineRule="auto"/>
              <w:jc w:val="right"/>
              <w:rPr>
                <w:rFonts w:ascii="Arial" w:hAnsi="Arial" w:cs="Arial"/>
                <w:color w:val="1F3864"/>
                <w:lang w:val="kk-KZ" w:bidi="he-IL"/>
              </w:rPr>
            </w:pPr>
          </w:p>
          <w:p w14:paraId="4248D178" w14:textId="77777777" w:rsidR="00147790" w:rsidRPr="009961B3" w:rsidRDefault="00147790" w:rsidP="00483FBE">
            <w:pPr>
              <w:tabs>
                <w:tab w:val="left" w:pos="567"/>
              </w:tabs>
              <w:spacing w:line="360" w:lineRule="auto"/>
              <w:jc w:val="right"/>
              <w:rPr>
                <w:rFonts w:ascii="Arial" w:hAnsi="Arial" w:cs="Arial"/>
                <w:color w:val="1F3864"/>
                <w:lang w:val="kk-KZ" w:bidi="he-IL"/>
              </w:rPr>
            </w:pPr>
          </w:p>
          <w:p w14:paraId="7E98CDF8" w14:textId="77777777" w:rsidR="00147790" w:rsidRPr="009961B3" w:rsidRDefault="00147790" w:rsidP="00483FBE">
            <w:pPr>
              <w:tabs>
                <w:tab w:val="left" w:pos="567"/>
              </w:tabs>
              <w:spacing w:line="360" w:lineRule="auto"/>
              <w:jc w:val="right"/>
              <w:rPr>
                <w:rFonts w:ascii="Arial" w:hAnsi="Arial" w:cs="Arial"/>
                <w:color w:val="1F3864"/>
                <w:lang w:val="kk-KZ" w:bidi="he-IL"/>
              </w:rPr>
            </w:pPr>
          </w:p>
          <w:p w14:paraId="47229A14" w14:textId="77777777" w:rsidR="00147790" w:rsidRPr="009961B3" w:rsidRDefault="00147790" w:rsidP="00483FBE">
            <w:pPr>
              <w:tabs>
                <w:tab w:val="left" w:pos="567"/>
              </w:tabs>
              <w:spacing w:line="360" w:lineRule="auto"/>
              <w:jc w:val="right"/>
              <w:rPr>
                <w:rFonts w:ascii="Arial" w:hAnsi="Arial" w:cs="Arial"/>
                <w:color w:val="1F3864"/>
                <w:lang w:val="kk-KZ" w:bidi="he-IL"/>
              </w:rPr>
            </w:pPr>
          </w:p>
          <w:p w14:paraId="57391785" w14:textId="77777777" w:rsidR="009961B3" w:rsidRPr="009961B3" w:rsidRDefault="009961B3" w:rsidP="00483FBE">
            <w:pPr>
              <w:tabs>
                <w:tab w:val="left" w:pos="567"/>
              </w:tabs>
              <w:spacing w:line="360" w:lineRule="auto"/>
              <w:jc w:val="right"/>
              <w:rPr>
                <w:rFonts w:ascii="Arial" w:hAnsi="Arial" w:cs="Arial"/>
                <w:color w:val="1F3864"/>
                <w:lang w:val="kk-KZ" w:bidi="he-IL"/>
              </w:rPr>
            </w:pPr>
          </w:p>
          <w:p w14:paraId="157DDC31" w14:textId="77777777" w:rsidR="00147790" w:rsidRPr="009961B3" w:rsidRDefault="00147790" w:rsidP="00483FBE">
            <w:pPr>
              <w:tabs>
                <w:tab w:val="left" w:pos="567"/>
              </w:tabs>
              <w:spacing w:line="360" w:lineRule="auto"/>
              <w:jc w:val="right"/>
              <w:rPr>
                <w:rFonts w:ascii="Arial" w:hAnsi="Arial" w:cs="Arial"/>
                <w:color w:val="1F3864"/>
                <w:lang w:val="kk-KZ" w:bidi="he-IL"/>
              </w:rPr>
            </w:pPr>
          </w:p>
          <w:p w14:paraId="1874FEFF" w14:textId="77777777" w:rsidR="00147790" w:rsidRPr="009961B3" w:rsidRDefault="00147790" w:rsidP="00483FBE">
            <w:pPr>
              <w:tabs>
                <w:tab w:val="left" w:pos="567"/>
              </w:tabs>
              <w:spacing w:line="360" w:lineRule="auto"/>
              <w:jc w:val="right"/>
              <w:rPr>
                <w:rFonts w:ascii="Arial" w:hAnsi="Arial" w:cs="Arial"/>
                <w:color w:val="1F3864"/>
                <w:lang w:val="kk-KZ" w:bidi="he-IL"/>
              </w:rPr>
            </w:pPr>
          </w:p>
          <w:p w14:paraId="5B674325" w14:textId="77777777" w:rsidR="00147790" w:rsidRPr="009961B3" w:rsidRDefault="00147790" w:rsidP="00483FBE">
            <w:pPr>
              <w:tabs>
                <w:tab w:val="left" w:pos="567"/>
              </w:tabs>
              <w:spacing w:line="360" w:lineRule="auto"/>
              <w:jc w:val="right"/>
              <w:rPr>
                <w:rFonts w:ascii="Arial" w:hAnsi="Arial" w:cs="Arial"/>
                <w:color w:val="1F3864"/>
                <w:lang w:val="kk-KZ" w:bidi="he-IL"/>
              </w:rPr>
            </w:pPr>
          </w:p>
          <w:p w14:paraId="2387B95C" w14:textId="77777777" w:rsidR="00147790" w:rsidRPr="009961B3" w:rsidRDefault="00147790" w:rsidP="00483FBE">
            <w:pPr>
              <w:tabs>
                <w:tab w:val="left" w:pos="567"/>
              </w:tabs>
              <w:spacing w:line="360" w:lineRule="auto"/>
              <w:ind w:left="0" w:firstLine="0"/>
              <w:rPr>
                <w:rFonts w:ascii="Arial" w:hAnsi="Arial" w:cs="Arial"/>
                <w:color w:val="1F3864"/>
                <w:lang w:val="kk-KZ" w:bidi="he-IL"/>
              </w:rPr>
            </w:pPr>
          </w:p>
          <w:p w14:paraId="28DECCE0" w14:textId="0F58A588" w:rsidR="00CA68CD" w:rsidRPr="009961B3" w:rsidRDefault="00205A65" w:rsidP="00483FBE">
            <w:pPr>
              <w:tabs>
                <w:tab w:val="left" w:pos="567"/>
              </w:tabs>
              <w:spacing w:line="360" w:lineRule="auto"/>
              <w:jc w:val="right"/>
              <w:rPr>
                <w:rFonts w:ascii="Arial" w:hAnsi="Arial" w:cs="Arial"/>
                <w:strike/>
                <w:color w:val="1F3864"/>
                <w:lang w:val="kk-KZ"/>
              </w:rPr>
            </w:pPr>
            <w:r w:rsidRPr="009961B3">
              <w:rPr>
                <w:rFonts w:ascii="Arial" w:hAnsi="Arial" w:cs="Arial"/>
                <w:color w:val="1F3864"/>
                <w:lang w:val="kk-KZ" w:bidi="he-IL"/>
              </w:rPr>
              <w:t>1.</w:t>
            </w:r>
            <w:r w:rsidR="00C5204F" w:rsidRPr="009961B3">
              <w:rPr>
                <w:rFonts w:ascii="Arial" w:hAnsi="Arial" w:cs="Arial"/>
                <w:color w:val="1F3864"/>
                <w:lang w:val="kk-KZ" w:bidi="he-IL"/>
              </w:rPr>
              <w:t>3</w:t>
            </w:r>
            <w:r w:rsidR="009961B3" w:rsidRPr="009961B3">
              <w:rPr>
                <w:rFonts w:ascii="Arial" w:hAnsi="Arial" w:cs="Arial"/>
                <w:color w:val="1F3864"/>
                <w:lang w:val="kk-KZ" w:bidi="he-IL"/>
              </w:rPr>
              <w:t>-қосымша</w:t>
            </w:r>
          </w:p>
        </w:tc>
      </w:tr>
      <w:tr w:rsidR="00C5204F" w:rsidRPr="009961B3" w14:paraId="52AFC42D" w14:textId="77777777" w:rsidTr="00E87116">
        <w:tc>
          <w:tcPr>
            <w:tcW w:w="9924" w:type="dxa"/>
          </w:tcPr>
          <w:p w14:paraId="00DA5306" w14:textId="77777777" w:rsidR="00C5204F" w:rsidRPr="009961B3" w:rsidRDefault="00C5204F" w:rsidP="009961B3">
            <w:pPr>
              <w:pStyle w:val="af8"/>
              <w:tabs>
                <w:tab w:val="left" w:pos="891"/>
              </w:tabs>
              <w:ind w:left="0" w:firstLine="0"/>
              <w:jc w:val="both"/>
              <w:rPr>
                <w:rFonts w:ascii="Arial" w:hAnsi="Arial" w:cs="Arial"/>
                <w:b/>
                <w:bCs/>
                <w:strike/>
                <w:color w:val="1F3864"/>
              </w:rPr>
            </w:pPr>
          </w:p>
        </w:tc>
      </w:tr>
      <w:tr w:rsidR="00C5204F" w:rsidRPr="009961B3" w14:paraId="45AE27ED" w14:textId="77777777" w:rsidTr="00E87116">
        <w:tc>
          <w:tcPr>
            <w:tcW w:w="9924" w:type="dxa"/>
          </w:tcPr>
          <w:p w14:paraId="48E2F3C2" w14:textId="77777777" w:rsidR="00483FBE" w:rsidRPr="009961B3" w:rsidRDefault="00483FBE" w:rsidP="00483FBE">
            <w:pPr>
              <w:tabs>
                <w:tab w:val="left" w:pos="567"/>
              </w:tabs>
              <w:spacing w:line="240" w:lineRule="auto"/>
              <w:ind w:left="0" w:firstLine="0"/>
              <w:rPr>
                <w:rFonts w:ascii="Arial" w:hAnsi="Arial" w:cs="Arial"/>
                <w:color w:val="1F3864"/>
                <w:lang w:val="kk-KZ"/>
              </w:rPr>
            </w:pPr>
          </w:p>
        </w:tc>
      </w:tr>
      <w:tr w:rsidR="009961B3" w:rsidRPr="009961B3" w14:paraId="0543F56D" w14:textId="77777777" w:rsidTr="00E87116">
        <w:tc>
          <w:tcPr>
            <w:tcW w:w="9924" w:type="dxa"/>
          </w:tcPr>
          <w:p w14:paraId="7B15A839" w14:textId="637233A3" w:rsidR="009961B3" w:rsidRPr="009961B3" w:rsidRDefault="009961B3" w:rsidP="009961B3">
            <w:pPr>
              <w:tabs>
                <w:tab w:val="left" w:pos="567"/>
              </w:tabs>
              <w:spacing w:line="240" w:lineRule="auto"/>
              <w:ind w:left="0" w:firstLine="540"/>
              <w:jc w:val="center"/>
              <w:rPr>
                <w:rFonts w:ascii="Arial" w:eastAsia="Calibri" w:hAnsi="Arial" w:cs="Arial"/>
                <w:b/>
                <w:bCs/>
                <w:color w:val="1F3864"/>
                <w:lang w:val="kk-KZ" w:eastAsia="en-US"/>
              </w:rPr>
            </w:pPr>
            <w:r w:rsidRPr="009961B3">
              <w:rPr>
                <w:rFonts w:ascii="Arial" w:eastAsia="Calibri" w:hAnsi="Arial" w:cs="Arial"/>
                <w:b/>
                <w:bCs/>
                <w:color w:val="1F3864"/>
                <w:lang w:val="kk-KZ" w:eastAsia="en-US"/>
              </w:rPr>
              <w:t>ПАЙДАЛАНЫЛҒАН ДЕРЕККӨЗДЕР ТІЗІМІ</w:t>
            </w:r>
          </w:p>
          <w:p w14:paraId="08E37CF6" w14:textId="77777777" w:rsidR="009961B3" w:rsidRPr="009961B3" w:rsidRDefault="009961B3" w:rsidP="009961B3">
            <w:pPr>
              <w:tabs>
                <w:tab w:val="left" w:pos="567"/>
              </w:tabs>
              <w:spacing w:line="240" w:lineRule="auto"/>
              <w:ind w:left="0" w:firstLine="466"/>
              <w:rPr>
                <w:rFonts w:ascii="Arial" w:eastAsia="Calibri" w:hAnsi="Arial" w:cs="Arial"/>
                <w:color w:val="1F3864"/>
                <w:lang w:val="kk-KZ" w:eastAsia="en-US"/>
              </w:rPr>
            </w:pPr>
          </w:p>
          <w:p w14:paraId="1A3D8C5D" w14:textId="77777777" w:rsidR="009961B3" w:rsidRPr="009961B3" w:rsidRDefault="009961B3" w:rsidP="009961B3">
            <w:pPr>
              <w:pStyle w:val="af8"/>
              <w:numPr>
                <w:ilvl w:val="0"/>
                <w:numId w:val="41"/>
              </w:numPr>
              <w:tabs>
                <w:tab w:val="left" w:pos="567"/>
                <w:tab w:val="left" w:pos="891"/>
              </w:tabs>
              <w:ind w:left="0" w:firstLine="540"/>
              <w:jc w:val="both"/>
              <w:rPr>
                <w:rFonts w:ascii="Arial" w:hAnsi="Arial" w:cs="Arial"/>
                <w:color w:val="1F3864"/>
                <w:szCs w:val="24"/>
              </w:rPr>
            </w:pPr>
            <w:r w:rsidRPr="009961B3">
              <w:rPr>
                <w:rFonts w:ascii="Arial" w:hAnsi="Arial" w:cs="Arial"/>
                <w:color w:val="1F3864"/>
                <w:szCs w:val="24"/>
              </w:rPr>
              <w:t xml:space="preserve">Агафонова Н.Н. Гражданское право: учебное пособие для вузов / под ред. А.Г. Калпина. – Изд. 2-е, перер. и доп. – М.: Юрист, 2003. – 542 с. </w:t>
            </w:r>
          </w:p>
          <w:p w14:paraId="463E7898" w14:textId="77777777" w:rsidR="009961B3" w:rsidRPr="009961B3" w:rsidRDefault="009961B3" w:rsidP="009961B3">
            <w:pPr>
              <w:pStyle w:val="af8"/>
              <w:numPr>
                <w:ilvl w:val="0"/>
                <w:numId w:val="41"/>
              </w:numPr>
              <w:tabs>
                <w:tab w:val="left" w:pos="567"/>
                <w:tab w:val="left" w:pos="891"/>
              </w:tabs>
              <w:ind w:left="0" w:firstLine="540"/>
              <w:jc w:val="both"/>
              <w:rPr>
                <w:rFonts w:ascii="Arial" w:hAnsi="Arial" w:cs="Arial"/>
                <w:color w:val="1F3864"/>
                <w:szCs w:val="24"/>
              </w:rPr>
            </w:pPr>
            <w:r w:rsidRPr="009961B3">
              <w:rPr>
                <w:rFonts w:ascii="Arial" w:hAnsi="Arial" w:cs="Arial"/>
                <w:color w:val="1F3864"/>
                <w:szCs w:val="24"/>
              </w:rPr>
              <w:t xml:space="preserve">Портер М.Е. Международная конкуренция / пер. с англ.; под ред. В.Д. Щепина. – М.: Международные отношения, 1993. – 140 с. </w:t>
            </w:r>
          </w:p>
          <w:p w14:paraId="65A52A85" w14:textId="77777777" w:rsidR="009961B3" w:rsidRPr="009961B3" w:rsidRDefault="009961B3" w:rsidP="009961B3">
            <w:pPr>
              <w:pStyle w:val="af8"/>
              <w:numPr>
                <w:ilvl w:val="0"/>
                <w:numId w:val="41"/>
              </w:numPr>
              <w:tabs>
                <w:tab w:val="left" w:pos="891"/>
              </w:tabs>
              <w:ind w:left="0" w:firstLine="540"/>
              <w:jc w:val="both"/>
              <w:rPr>
                <w:rFonts w:ascii="Arial" w:hAnsi="Arial" w:cs="Arial"/>
                <w:color w:val="1F3864"/>
                <w:szCs w:val="24"/>
              </w:rPr>
            </w:pPr>
            <w:r w:rsidRPr="009961B3">
              <w:rPr>
                <w:rFonts w:ascii="Arial" w:hAnsi="Arial" w:cs="Arial"/>
                <w:color w:val="1F3864"/>
                <w:szCs w:val="24"/>
              </w:rPr>
              <w:t>Хамидуллина, E. Анализ прозрачности государственных финансов и подотчетности государственных органов в Республике Казахстан // Вестник КазНУ. – Алматы, 2019. – № 63(3) – С. 223-228.</w:t>
            </w:r>
          </w:p>
          <w:p w14:paraId="0C5D1F37" w14:textId="77777777" w:rsidR="009961B3" w:rsidRPr="009961B3" w:rsidRDefault="009961B3" w:rsidP="009961B3">
            <w:pPr>
              <w:pStyle w:val="af8"/>
              <w:numPr>
                <w:ilvl w:val="0"/>
                <w:numId w:val="41"/>
              </w:numPr>
              <w:tabs>
                <w:tab w:val="left" w:pos="891"/>
              </w:tabs>
              <w:ind w:left="0" w:firstLine="540"/>
              <w:jc w:val="both"/>
              <w:rPr>
                <w:rFonts w:ascii="Arial" w:hAnsi="Arial" w:cs="Arial"/>
                <w:color w:val="1F3864"/>
                <w:szCs w:val="24"/>
              </w:rPr>
            </w:pPr>
            <w:r w:rsidRPr="009961B3">
              <w:rPr>
                <w:rFonts w:ascii="Arial" w:hAnsi="Arial" w:cs="Arial"/>
                <w:color w:val="1F3864"/>
                <w:szCs w:val="24"/>
              </w:rPr>
              <w:t xml:space="preserve">Қазақстан Республикасының өзгерістер мен толықтырулар енгізілген 1995 жылғы 30 тамыздағы Конституциясы // Қазақстан Республикасының нормативтік құқықтық актілерінің «Әділет» ақпараттық-құқықтық жүйесі. – URL: </w:t>
            </w:r>
            <w:hyperlink r:id="rId11" w:history="1">
              <w:r w:rsidRPr="009961B3">
                <w:rPr>
                  <w:rFonts w:ascii="Arial" w:hAnsi="Arial" w:cs="Arial"/>
                  <w:color w:val="1F3864"/>
                  <w:szCs w:val="24"/>
                </w:rPr>
                <w:t>http://adilet.zan.kz/rus/docs/K950001000_</w:t>
              </w:r>
            </w:hyperlink>
            <w:r w:rsidRPr="009961B3">
              <w:rPr>
                <w:rFonts w:ascii="Arial" w:hAnsi="Arial" w:cs="Arial"/>
                <w:color w:val="1F3864"/>
                <w:szCs w:val="24"/>
              </w:rPr>
              <w:t>. Жүгінген күні: 19.12.2019</w:t>
            </w:r>
          </w:p>
          <w:p w14:paraId="6B832DDC" w14:textId="77777777" w:rsidR="009961B3" w:rsidRPr="009961B3" w:rsidRDefault="009961B3" w:rsidP="009961B3">
            <w:pPr>
              <w:pStyle w:val="af8"/>
              <w:numPr>
                <w:ilvl w:val="0"/>
                <w:numId w:val="41"/>
              </w:numPr>
              <w:tabs>
                <w:tab w:val="left" w:pos="567"/>
                <w:tab w:val="left" w:pos="891"/>
              </w:tabs>
              <w:ind w:left="0" w:firstLine="540"/>
              <w:jc w:val="both"/>
              <w:rPr>
                <w:rFonts w:ascii="Arial" w:hAnsi="Arial" w:cs="Arial"/>
                <w:color w:val="1F3864"/>
                <w:szCs w:val="24"/>
              </w:rPr>
            </w:pPr>
            <w:r w:rsidRPr="009961B3">
              <w:rPr>
                <w:rFonts w:ascii="Arial" w:hAnsi="Arial" w:cs="Arial"/>
                <w:color w:val="1F3864"/>
                <w:szCs w:val="24"/>
              </w:rPr>
              <w:t>Абусеитова М.Х. История Центральной Азии: концепции, методология и новые подходы // Матер. междунар. науч. конф. «К новым стандартам в развитии общественных наук в Центральной Азии». – Алматы: Дайк-Пресс, 2006. – С. 10-17</w:t>
            </w:r>
          </w:p>
          <w:p w14:paraId="2283498F" w14:textId="77777777" w:rsidR="009961B3" w:rsidRPr="009961B3" w:rsidRDefault="009961B3" w:rsidP="009961B3">
            <w:pPr>
              <w:pStyle w:val="af8"/>
              <w:numPr>
                <w:ilvl w:val="0"/>
                <w:numId w:val="41"/>
              </w:numPr>
              <w:tabs>
                <w:tab w:val="left" w:pos="567"/>
                <w:tab w:val="left" w:pos="891"/>
              </w:tabs>
              <w:ind w:left="0" w:firstLine="540"/>
              <w:jc w:val="both"/>
              <w:rPr>
                <w:rFonts w:ascii="Arial" w:hAnsi="Arial" w:cs="Arial"/>
                <w:color w:val="1F3864"/>
                <w:szCs w:val="24"/>
              </w:rPr>
            </w:pPr>
            <w:r w:rsidRPr="009961B3">
              <w:rPr>
                <w:rFonts w:ascii="Arial" w:hAnsi="Arial" w:cs="Arial"/>
                <w:color w:val="1F3864"/>
                <w:szCs w:val="24"/>
              </w:rPr>
              <w:t xml:space="preserve">Избаиров А.К. Нетрадиционные исламские направления в независимых государствах Центральной Азии: дис.… док.ист. наук: 07.00.03. – Алматы: ИВ им.Р.Б. Сулейменова, 2009. – 270 с. – Инв. № 0509РК00125. </w:t>
            </w:r>
          </w:p>
          <w:p w14:paraId="21A9B783" w14:textId="77777777" w:rsidR="009961B3" w:rsidRPr="009961B3" w:rsidRDefault="009961B3" w:rsidP="009961B3">
            <w:pPr>
              <w:pStyle w:val="af8"/>
              <w:numPr>
                <w:ilvl w:val="0"/>
                <w:numId w:val="41"/>
              </w:numPr>
              <w:tabs>
                <w:tab w:val="left" w:pos="567"/>
                <w:tab w:val="left" w:pos="891"/>
              </w:tabs>
              <w:ind w:left="0" w:firstLine="540"/>
              <w:jc w:val="both"/>
              <w:rPr>
                <w:rFonts w:ascii="Arial" w:hAnsi="Arial" w:cs="Arial"/>
                <w:color w:val="1F3864"/>
                <w:szCs w:val="24"/>
              </w:rPr>
            </w:pPr>
            <w:r w:rsidRPr="009961B3">
              <w:rPr>
                <w:rFonts w:ascii="Arial" w:hAnsi="Arial" w:cs="Arial"/>
                <w:color w:val="1F3864"/>
                <w:szCs w:val="24"/>
              </w:rPr>
              <w:t xml:space="preserve">Қазақстан Республикасының «Агроөнеркәсіптік кешенді және ауылдық аумақтарды дамытуды мемлекеттік реттеу туралы» 2005 жылғы 8 шілдедегі № 66 Заңы // Қазақстан Республикасының нормативтік құқықтық актілерінің «Әділет» ақпараттық-құқықтық жүйесі. – URL: </w:t>
            </w:r>
            <w:hyperlink r:id="rId12" w:history="1">
              <w:r w:rsidRPr="009961B3">
                <w:rPr>
                  <w:rFonts w:ascii="Arial" w:hAnsi="Arial" w:cs="Arial"/>
                  <w:color w:val="1F3864"/>
                  <w:szCs w:val="24"/>
                </w:rPr>
                <w:t>https://adilet.zan.kz/rus/docs/Z050000066</w:t>
              </w:r>
            </w:hyperlink>
            <w:r w:rsidRPr="009961B3">
              <w:rPr>
                <w:rFonts w:ascii="Arial" w:hAnsi="Arial" w:cs="Arial"/>
                <w:color w:val="1F3864"/>
                <w:szCs w:val="24"/>
              </w:rPr>
              <w:t xml:space="preserve">. Жүгінген күні: 14.08.2021 ж.  </w:t>
            </w:r>
          </w:p>
          <w:p w14:paraId="06F1D7C9" w14:textId="77777777" w:rsidR="009961B3" w:rsidRPr="009961B3" w:rsidRDefault="009961B3" w:rsidP="009961B3">
            <w:pPr>
              <w:pStyle w:val="af8"/>
              <w:numPr>
                <w:ilvl w:val="0"/>
                <w:numId w:val="41"/>
              </w:numPr>
              <w:tabs>
                <w:tab w:val="left" w:pos="891"/>
              </w:tabs>
              <w:ind w:left="0" w:firstLine="540"/>
              <w:jc w:val="both"/>
              <w:rPr>
                <w:rFonts w:ascii="Arial" w:hAnsi="Arial" w:cs="Arial"/>
                <w:color w:val="1F3864"/>
                <w:szCs w:val="24"/>
              </w:rPr>
            </w:pPr>
            <w:r w:rsidRPr="009961B3">
              <w:rPr>
                <w:rFonts w:ascii="Arial" w:hAnsi="Arial" w:cs="Arial"/>
                <w:color w:val="1F3864"/>
                <w:szCs w:val="24"/>
              </w:rPr>
              <w:t xml:space="preserve">OECD. Мониторинг развития сельскохозяйственной кооперации в Казахстане // OECD Publishing. – Париж – 2019. URL: </w:t>
            </w:r>
            <w:hyperlink r:id="rId13" w:history="1">
              <w:r w:rsidRPr="009961B3">
                <w:rPr>
                  <w:rFonts w:ascii="Arial" w:hAnsi="Arial" w:cs="Arial"/>
                  <w:color w:val="1F3864"/>
                  <w:szCs w:val="24"/>
                </w:rPr>
                <w:t>https://www.oecd.org/eurasia/competitiveness-programme/central-asia/Kazakhstan-Monitoring-Agricultural-Co-operatives-2019-RUS.pdf</w:t>
              </w:r>
            </w:hyperlink>
            <w:r w:rsidRPr="009961B3">
              <w:rPr>
                <w:rFonts w:ascii="Arial" w:hAnsi="Arial" w:cs="Arial"/>
                <w:color w:val="1F3864"/>
                <w:szCs w:val="24"/>
              </w:rPr>
              <w:t>. Жүгінген күні: 17.06.2021 ж.</w:t>
            </w:r>
          </w:p>
          <w:p w14:paraId="06F00088" w14:textId="77777777" w:rsidR="009961B3" w:rsidRPr="009961B3" w:rsidRDefault="009961B3" w:rsidP="009961B3">
            <w:pPr>
              <w:pStyle w:val="af8"/>
              <w:numPr>
                <w:ilvl w:val="0"/>
                <w:numId w:val="41"/>
              </w:numPr>
              <w:tabs>
                <w:tab w:val="left" w:pos="891"/>
              </w:tabs>
              <w:ind w:left="0" w:firstLine="540"/>
              <w:jc w:val="both"/>
              <w:rPr>
                <w:rFonts w:ascii="Arial" w:hAnsi="Arial" w:cs="Arial"/>
                <w:color w:val="1F3864"/>
                <w:szCs w:val="24"/>
              </w:rPr>
            </w:pPr>
            <w:r w:rsidRPr="009961B3">
              <w:rPr>
                <w:rFonts w:ascii="Arial" w:hAnsi="Arial" w:cs="Arial"/>
                <w:color w:val="1F3864"/>
                <w:szCs w:val="24"/>
              </w:rPr>
              <w:t xml:space="preserve">Қаржылық қамтамасыз ету департаменті. 2020 жылы бюджеттік бағдарламаларды (кіші бағдарламаларды) жүзеге асыру туралы ақпарат // Қазақстан Республикасының Ауыл шаруашылық министрінің ресми сайты. </w:t>
            </w:r>
            <w:hyperlink r:id="rId14" w:history="1">
              <w:r w:rsidRPr="009961B3">
                <w:rPr>
                  <w:rFonts w:ascii="Arial" w:hAnsi="Arial" w:cs="Arial"/>
                  <w:color w:val="1F3864"/>
                  <w:szCs w:val="24"/>
                </w:rPr>
                <w:t>https://www.gov.kz/memleket/entities/moa</w:t>
              </w:r>
            </w:hyperlink>
            <w:r w:rsidRPr="009961B3">
              <w:rPr>
                <w:rFonts w:ascii="Arial" w:hAnsi="Arial" w:cs="Arial"/>
                <w:color w:val="1F3864"/>
                <w:szCs w:val="24"/>
              </w:rPr>
              <w:t>. Жүгінген күні: 29.03.2021 ж.</w:t>
            </w:r>
          </w:p>
          <w:p w14:paraId="405111F6" w14:textId="77777777" w:rsidR="009961B3" w:rsidRPr="009961B3" w:rsidRDefault="009961B3" w:rsidP="009961B3">
            <w:pPr>
              <w:pStyle w:val="af8"/>
              <w:numPr>
                <w:ilvl w:val="0"/>
                <w:numId w:val="41"/>
              </w:numPr>
              <w:tabs>
                <w:tab w:val="left" w:pos="891"/>
              </w:tabs>
              <w:ind w:left="0" w:firstLine="540"/>
              <w:jc w:val="both"/>
              <w:rPr>
                <w:rFonts w:ascii="Arial" w:hAnsi="Arial" w:cs="Arial"/>
                <w:color w:val="1F3864"/>
                <w:szCs w:val="24"/>
              </w:rPr>
            </w:pPr>
            <w:r w:rsidRPr="009961B3">
              <w:rPr>
                <w:rFonts w:ascii="Arial" w:hAnsi="Arial" w:cs="Arial"/>
                <w:color w:val="1F3864"/>
                <w:szCs w:val="24"/>
              </w:rPr>
              <w:t xml:space="preserve">Интересная статистика электронного правительства. Статистика за 2020 год // Портал электронного правительства. – URL:  </w:t>
            </w:r>
            <w:hyperlink r:id="rId15" w:history="1">
              <w:r w:rsidRPr="009961B3">
                <w:rPr>
                  <w:rFonts w:ascii="Arial" w:hAnsi="Arial" w:cs="Arial"/>
                  <w:color w:val="1F3864"/>
                  <w:szCs w:val="24"/>
                </w:rPr>
                <w:t>https://egov.kz/cms/ru/information/about/stat</w:t>
              </w:r>
            </w:hyperlink>
            <w:r w:rsidRPr="009961B3">
              <w:rPr>
                <w:rFonts w:ascii="Arial" w:hAnsi="Arial" w:cs="Arial"/>
                <w:color w:val="1F3864"/>
                <w:szCs w:val="24"/>
              </w:rPr>
              <w:t>.  Жүгінген күні: 05.03.2021</w:t>
            </w:r>
          </w:p>
          <w:p w14:paraId="612B9C85" w14:textId="77777777" w:rsidR="009961B3" w:rsidRPr="009961B3" w:rsidRDefault="009961B3" w:rsidP="009961B3">
            <w:pPr>
              <w:tabs>
                <w:tab w:val="left" w:pos="567"/>
              </w:tabs>
              <w:spacing w:line="240" w:lineRule="auto"/>
              <w:ind w:left="0" w:firstLine="0"/>
              <w:rPr>
                <w:rFonts w:ascii="Arial" w:hAnsi="Arial" w:cs="Arial"/>
                <w:color w:val="1F3864"/>
                <w:lang w:val="kk-KZ"/>
              </w:rPr>
            </w:pPr>
          </w:p>
          <w:p w14:paraId="37DDD422" w14:textId="77777777" w:rsidR="009961B3" w:rsidRPr="009961B3" w:rsidRDefault="009961B3" w:rsidP="009961B3">
            <w:pPr>
              <w:tabs>
                <w:tab w:val="left" w:pos="567"/>
              </w:tabs>
              <w:spacing w:line="240" w:lineRule="auto"/>
              <w:ind w:left="0" w:firstLine="0"/>
              <w:rPr>
                <w:rFonts w:ascii="Arial" w:hAnsi="Arial" w:cs="Arial"/>
                <w:color w:val="1F3864"/>
                <w:lang w:val="kk-KZ"/>
              </w:rPr>
            </w:pPr>
          </w:p>
          <w:p w14:paraId="657472AA" w14:textId="77777777" w:rsidR="009961B3" w:rsidRPr="009961B3" w:rsidRDefault="009961B3" w:rsidP="009961B3">
            <w:pPr>
              <w:tabs>
                <w:tab w:val="left" w:pos="567"/>
              </w:tabs>
              <w:spacing w:line="240" w:lineRule="auto"/>
              <w:ind w:left="0" w:firstLine="0"/>
              <w:rPr>
                <w:rFonts w:ascii="Arial" w:hAnsi="Arial" w:cs="Arial"/>
                <w:color w:val="1F3864"/>
                <w:lang w:val="kk-KZ"/>
              </w:rPr>
            </w:pPr>
          </w:p>
          <w:p w14:paraId="5BF5AED5" w14:textId="77777777" w:rsidR="009961B3" w:rsidRPr="009961B3" w:rsidRDefault="009961B3" w:rsidP="009961B3">
            <w:pPr>
              <w:tabs>
                <w:tab w:val="left" w:pos="567"/>
              </w:tabs>
              <w:spacing w:line="240" w:lineRule="auto"/>
              <w:ind w:left="0" w:firstLine="0"/>
              <w:rPr>
                <w:rFonts w:ascii="Arial" w:hAnsi="Arial" w:cs="Arial"/>
                <w:color w:val="1F3864"/>
                <w:lang w:val="kk-KZ"/>
              </w:rPr>
            </w:pPr>
          </w:p>
          <w:p w14:paraId="08A1919F" w14:textId="77777777" w:rsidR="009961B3" w:rsidRPr="009961B3" w:rsidRDefault="009961B3" w:rsidP="009961B3">
            <w:pPr>
              <w:tabs>
                <w:tab w:val="left" w:pos="567"/>
              </w:tabs>
              <w:spacing w:line="240" w:lineRule="auto"/>
              <w:ind w:left="0" w:firstLine="0"/>
              <w:rPr>
                <w:rFonts w:ascii="Arial" w:hAnsi="Arial" w:cs="Arial"/>
                <w:color w:val="1F3864"/>
                <w:lang w:val="kk-KZ"/>
              </w:rPr>
            </w:pPr>
          </w:p>
          <w:p w14:paraId="2094E21C" w14:textId="77777777" w:rsidR="009961B3" w:rsidRPr="009961B3" w:rsidRDefault="009961B3" w:rsidP="009961B3">
            <w:pPr>
              <w:tabs>
                <w:tab w:val="left" w:pos="567"/>
              </w:tabs>
              <w:spacing w:line="240" w:lineRule="auto"/>
              <w:ind w:left="0" w:firstLine="0"/>
              <w:rPr>
                <w:rFonts w:ascii="Arial" w:hAnsi="Arial" w:cs="Arial"/>
                <w:color w:val="1F3864"/>
                <w:lang w:val="kk-KZ"/>
              </w:rPr>
            </w:pPr>
          </w:p>
          <w:p w14:paraId="14FCDBD1" w14:textId="77777777" w:rsidR="009961B3" w:rsidRPr="009961B3" w:rsidRDefault="009961B3" w:rsidP="009961B3">
            <w:pPr>
              <w:tabs>
                <w:tab w:val="left" w:pos="567"/>
              </w:tabs>
              <w:spacing w:line="240" w:lineRule="auto"/>
              <w:ind w:left="0" w:firstLine="0"/>
              <w:rPr>
                <w:rFonts w:ascii="Arial" w:hAnsi="Arial" w:cs="Arial"/>
                <w:color w:val="1F3864"/>
                <w:lang w:val="kk-KZ"/>
              </w:rPr>
            </w:pPr>
          </w:p>
          <w:p w14:paraId="12FA6378" w14:textId="77777777" w:rsidR="009961B3" w:rsidRPr="009961B3" w:rsidRDefault="009961B3" w:rsidP="009961B3">
            <w:pPr>
              <w:tabs>
                <w:tab w:val="left" w:pos="567"/>
              </w:tabs>
              <w:spacing w:line="240" w:lineRule="auto"/>
              <w:ind w:left="0" w:firstLine="0"/>
              <w:rPr>
                <w:rFonts w:ascii="Arial" w:hAnsi="Arial" w:cs="Arial"/>
                <w:color w:val="1F3864"/>
                <w:lang w:val="kk-KZ"/>
              </w:rPr>
            </w:pPr>
          </w:p>
          <w:p w14:paraId="22340E55" w14:textId="77777777" w:rsidR="009961B3" w:rsidRPr="009961B3" w:rsidRDefault="009961B3" w:rsidP="009961B3">
            <w:pPr>
              <w:tabs>
                <w:tab w:val="left" w:pos="567"/>
              </w:tabs>
              <w:spacing w:line="240" w:lineRule="auto"/>
              <w:ind w:left="0" w:firstLine="0"/>
              <w:rPr>
                <w:rFonts w:ascii="Arial" w:hAnsi="Arial" w:cs="Arial"/>
                <w:color w:val="1F3864"/>
                <w:lang w:val="kk-KZ"/>
              </w:rPr>
            </w:pPr>
          </w:p>
          <w:p w14:paraId="7993F008" w14:textId="77777777" w:rsidR="009961B3" w:rsidRPr="009961B3" w:rsidRDefault="009961B3" w:rsidP="009961B3">
            <w:pPr>
              <w:tabs>
                <w:tab w:val="left" w:pos="567"/>
              </w:tabs>
              <w:spacing w:line="240" w:lineRule="auto"/>
              <w:ind w:left="0" w:firstLine="0"/>
              <w:rPr>
                <w:rFonts w:ascii="Arial" w:hAnsi="Arial" w:cs="Arial"/>
                <w:color w:val="1F3864"/>
                <w:lang w:val="kk-KZ"/>
              </w:rPr>
            </w:pPr>
          </w:p>
          <w:p w14:paraId="1C9FE011" w14:textId="77777777" w:rsidR="009961B3" w:rsidRPr="009961B3" w:rsidRDefault="009961B3" w:rsidP="009961B3">
            <w:pPr>
              <w:tabs>
                <w:tab w:val="left" w:pos="567"/>
              </w:tabs>
              <w:spacing w:line="240" w:lineRule="auto"/>
              <w:ind w:left="0" w:firstLine="0"/>
              <w:rPr>
                <w:rFonts w:ascii="Arial" w:hAnsi="Arial" w:cs="Arial"/>
                <w:color w:val="1F3864"/>
                <w:lang w:val="kk-KZ"/>
              </w:rPr>
            </w:pPr>
          </w:p>
          <w:p w14:paraId="396EA897" w14:textId="77777777" w:rsidR="009961B3" w:rsidRPr="009961B3" w:rsidRDefault="009961B3" w:rsidP="009961B3">
            <w:pPr>
              <w:tabs>
                <w:tab w:val="left" w:pos="567"/>
              </w:tabs>
              <w:spacing w:line="240" w:lineRule="auto"/>
              <w:ind w:left="0" w:firstLine="0"/>
              <w:rPr>
                <w:rFonts w:ascii="Arial" w:hAnsi="Arial" w:cs="Arial"/>
                <w:color w:val="1F3864"/>
                <w:lang w:val="kk-KZ"/>
              </w:rPr>
            </w:pPr>
          </w:p>
          <w:p w14:paraId="5A08236D" w14:textId="2037C37E" w:rsidR="009961B3" w:rsidRPr="009961B3" w:rsidRDefault="009961B3" w:rsidP="009961B3">
            <w:pPr>
              <w:tabs>
                <w:tab w:val="left" w:pos="567"/>
              </w:tabs>
              <w:spacing w:line="240" w:lineRule="auto"/>
              <w:ind w:left="0" w:firstLine="0"/>
              <w:rPr>
                <w:rFonts w:ascii="Arial" w:hAnsi="Arial" w:cs="Arial"/>
                <w:color w:val="1F3864"/>
                <w:lang w:val="kk-KZ"/>
              </w:rPr>
            </w:pPr>
          </w:p>
        </w:tc>
      </w:tr>
    </w:tbl>
    <w:p w14:paraId="453E8FC1" w14:textId="0CDD23A3" w:rsidR="00F66986" w:rsidRPr="009961B3" w:rsidRDefault="00F66986" w:rsidP="0058305B">
      <w:pPr>
        <w:tabs>
          <w:tab w:val="left" w:pos="8647"/>
        </w:tabs>
        <w:spacing w:line="240" w:lineRule="auto"/>
        <w:jc w:val="right"/>
        <w:rPr>
          <w:rFonts w:ascii="Arial" w:eastAsia="Calibri" w:hAnsi="Arial" w:cs="Arial"/>
          <w:b/>
          <w:bCs/>
          <w:color w:val="1F3864"/>
          <w:lang w:val="kk-KZ"/>
        </w:rPr>
      </w:pPr>
      <w:r w:rsidRPr="009961B3">
        <w:rPr>
          <w:rFonts w:ascii="Arial" w:hAnsi="Arial" w:cs="Arial"/>
          <w:color w:val="1F3864"/>
          <w:lang w:val="kk-KZ" w:bidi="he-IL"/>
        </w:rPr>
        <w:lastRenderedPageBreak/>
        <w:t>1.</w:t>
      </w:r>
      <w:r w:rsidR="00147790" w:rsidRPr="009961B3">
        <w:rPr>
          <w:rFonts w:ascii="Arial" w:hAnsi="Arial" w:cs="Arial"/>
          <w:color w:val="1F3864"/>
          <w:lang w:val="kk-KZ" w:bidi="he-IL"/>
        </w:rPr>
        <w:t>4</w:t>
      </w:r>
      <w:r w:rsidR="009961B3" w:rsidRPr="009961B3">
        <w:rPr>
          <w:rFonts w:ascii="Arial" w:hAnsi="Arial" w:cs="Arial"/>
          <w:color w:val="1F3864"/>
          <w:lang w:val="kk-KZ" w:bidi="he-IL"/>
        </w:rPr>
        <w:t>-қосымша</w:t>
      </w:r>
    </w:p>
    <w:p w14:paraId="0C1DC518" w14:textId="77777777" w:rsidR="00F66986" w:rsidRPr="009961B3" w:rsidRDefault="00F66986" w:rsidP="0058305B">
      <w:pPr>
        <w:tabs>
          <w:tab w:val="left" w:pos="8647"/>
        </w:tabs>
        <w:spacing w:line="240" w:lineRule="auto"/>
        <w:jc w:val="center"/>
        <w:rPr>
          <w:rFonts w:ascii="Arial" w:eastAsia="Calibri" w:hAnsi="Arial" w:cs="Arial"/>
          <w:b/>
          <w:bCs/>
          <w:color w:val="1F3864"/>
          <w:lang w:val="kk-KZ"/>
        </w:rPr>
      </w:pPr>
    </w:p>
    <w:p w14:paraId="6D1EE55C" w14:textId="77777777" w:rsidR="00F66986" w:rsidRPr="009961B3" w:rsidRDefault="00F66986" w:rsidP="0058305B">
      <w:pPr>
        <w:tabs>
          <w:tab w:val="left" w:pos="8647"/>
        </w:tabs>
        <w:spacing w:line="240" w:lineRule="auto"/>
        <w:jc w:val="center"/>
        <w:rPr>
          <w:rFonts w:ascii="Arial" w:eastAsia="Calibri" w:hAnsi="Arial" w:cs="Arial"/>
          <w:b/>
          <w:bCs/>
          <w:color w:val="1F3864"/>
          <w:lang w:val="kk-KZ"/>
        </w:rPr>
      </w:pPr>
    </w:p>
    <w:p w14:paraId="6A35DBAD" w14:textId="62A10E37" w:rsidR="00AA1A81" w:rsidRDefault="009961B3" w:rsidP="00AA1A81">
      <w:pPr>
        <w:tabs>
          <w:tab w:val="left" w:pos="8647"/>
        </w:tabs>
        <w:jc w:val="center"/>
        <w:rPr>
          <w:rFonts w:ascii="Arial" w:eastAsia="Calibri" w:hAnsi="Arial" w:cs="Arial"/>
          <w:b/>
          <w:bCs/>
          <w:color w:val="1F3864"/>
          <w:lang w:val="kk-KZ"/>
        </w:rPr>
      </w:pPr>
      <w:r>
        <w:rPr>
          <w:rFonts w:ascii="Arial" w:eastAsia="Calibri" w:hAnsi="Arial" w:cs="Arial"/>
          <w:b/>
          <w:bCs/>
          <w:color w:val="1F3864"/>
          <w:lang w:val="kk-KZ"/>
        </w:rPr>
        <w:t xml:space="preserve">АНАЛИТИКАЛЫҚ ЖАЗБА НЫСАНЫ </w:t>
      </w:r>
    </w:p>
    <w:p w14:paraId="07F322FF" w14:textId="77777777" w:rsidR="009961B3" w:rsidRDefault="009961B3" w:rsidP="00AA1A81">
      <w:pPr>
        <w:tabs>
          <w:tab w:val="left" w:pos="8647"/>
        </w:tabs>
        <w:jc w:val="right"/>
        <w:rPr>
          <w:rFonts w:ascii="Arial" w:eastAsia="Calibri" w:hAnsi="Arial" w:cs="Arial"/>
          <w:color w:val="1F3864"/>
          <w:lang w:val="kk-KZ"/>
        </w:rPr>
      </w:pPr>
    </w:p>
    <w:p w14:paraId="25188E8D" w14:textId="77777777" w:rsidR="009961B3" w:rsidRDefault="009961B3" w:rsidP="00AA1A81">
      <w:pPr>
        <w:tabs>
          <w:tab w:val="left" w:pos="8647"/>
        </w:tabs>
        <w:jc w:val="right"/>
        <w:rPr>
          <w:rFonts w:ascii="Arial" w:eastAsia="Calibri" w:hAnsi="Arial" w:cs="Arial"/>
          <w:color w:val="1F3864"/>
          <w:lang w:val="kk-KZ"/>
        </w:rPr>
      </w:pPr>
    </w:p>
    <w:p w14:paraId="2F39766F" w14:textId="1592356F" w:rsidR="00AA1A81" w:rsidRDefault="00AA1A81" w:rsidP="00AA1A81">
      <w:pPr>
        <w:tabs>
          <w:tab w:val="left" w:pos="8647"/>
        </w:tabs>
        <w:jc w:val="right"/>
        <w:rPr>
          <w:rFonts w:ascii="Arial" w:eastAsia="Calibri" w:hAnsi="Arial" w:cs="Arial"/>
          <w:color w:val="1F3864"/>
          <w:lang w:val="kk-KZ"/>
        </w:rPr>
      </w:pPr>
      <w:r>
        <w:rPr>
          <w:rFonts w:ascii="Arial" w:eastAsia="Calibri" w:hAnsi="Arial" w:cs="Arial"/>
          <w:color w:val="1F3864"/>
          <w:lang w:val="kk-KZ"/>
        </w:rPr>
        <w:t>Жоба</w:t>
      </w:r>
      <w:r w:rsidR="009961B3">
        <w:rPr>
          <w:rFonts w:ascii="Arial" w:eastAsia="Calibri" w:hAnsi="Arial" w:cs="Arial"/>
          <w:color w:val="1F3864"/>
          <w:lang w:val="kk-KZ"/>
        </w:rPr>
        <w:t xml:space="preserve"> (зерттеу)</w:t>
      </w:r>
      <w:r>
        <w:rPr>
          <w:rFonts w:ascii="Arial" w:eastAsia="Calibri" w:hAnsi="Arial" w:cs="Arial"/>
          <w:color w:val="1F3864"/>
          <w:lang w:val="kk-KZ"/>
        </w:rPr>
        <w:t xml:space="preserve"> авторы:</w:t>
      </w:r>
    </w:p>
    <w:p w14:paraId="4A813A18" w14:textId="56B01754" w:rsidR="00AA1A81" w:rsidRDefault="00AA1A81" w:rsidP="00AA1A81">
      <w:pPr>
        <w:tabs>
          <w:tab w:val="left" w:pos="8647"/>
        </w:tabs>
        <w:jc w:val="right"/>
        <w:rPr>
          <w:rFonts w:ascii="Arial" w:eastAsia="Calibri" w:hAnsi="Arial" w:cs="Arial"/>
          <w:color w:val="1F3864"/>
          <w:lang w:val="kk-KZ"/>
        </w:rPr>
      </w:pPr>
      <w:r>
        <w:rPr>
          <w:rFonts w:ascii="Arial" w:eastAsia="Calibri" w:hAnsi="Arial" w:cs="Arial"/>
          <w:color w:val="1F3864"/>
          <w:lang w:val="kk-KZ"/>
        </w:rPr>
        <w:t>Ғылыми жетекші</w:t>
      </w:r>
      <w:r w:rsidR="009961B3">
        <w:rPr>
          <w:rFonts w:ascii="Arial" w:eastAsia="Calibri" w:hAnsi="Arial" w:cs="Arial"/>
          <w:color w:val="1F3864"/>
          <w:lang w:val="kk-KZ"/>
        </w:rPr>
        <w:t>сі</w:t>
      </w:r>
      <w:r>
        <w:rPr>
          <w:rFonts w:ascii="Arial" w:eastAsia="Calibri" w:hAnsi="Arial" w:cs="Arial"/>
          <w:color w:val="1F3864"/>
          <w:lang w:val="kk-KZ"/>
        </w:rPr>
        <w:t>:</w:t>
      </w:r>
    </w:p>
    <w:p w14:paraId="5A9E8648" w14:textId="77777777" w:rsidR="00AA1A81" w:rsidRDefault="00AA1A81" w:rsidP="00AA1A81">
      <w:pPr>
        <w:tabs>
          <w:tab w:val="left" w:pos="8647"/>
        </w:tabs>
        <w:jc w:val="center"/>
        <w:rPr>
          <w:rFonts w:ascii="Arial" w:eastAsia="Calibri" w:hAnsi="Arial" w:cs="Arial"/>
          <w:b/>
          <w:bCs/>
          <w:color w:val="1F3864"/>
          <w:lang w:val="kk-KZ"/>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87"/>
      </w:tblGrid>
      <w:tr w:rsidR="002C7567" w14:paraId="3CE769EE" w14:textId="77777777" w:rsidTr="00681FB5">
        <w:tc>
          <w:tcPr>
            <w:tcW w:w="3964" w:type="dxa"/>
            <w:tcBorders>
              <w:bottom w:val="single" w:sz="12" w:space="0" w:color="9CC2E5"/>
            </w:tcBorders>
            <w:shd w:val="clear" w:color="auto" w:fill="auto"/>
          </w:tcPr>
          <w:p w14:paraId="0E9250A6" w14:textId="3ECA9822" w:rsidR="00AA1A81" w:rsidRDefault="00AA1A81" w:rsidP="00681FB5">
            <w:pPr>
              <w:ind w:left="24" w:firstLine="0"/>
              <w:jc w:val="left"/>
              <w:rPr>
                <w:rFonts w:ascii="Arial" w:eastAsia="Calibri" w:hAnsi="Arial" w:cs="Arial"/>
                <w:b/>
                <w:bCs/>
                <w:color w:val="1F3864"/>
                <w:lang w:val="kk-KZ" w:eastAsia="en-US"/>
              </w:rPr>
            </w:pPr>
            <w:r>
              <w:rPr>
                <w:rFonts w:ascii="Arial" w:eastAsia="Calibri" w:hAnsi="Arial" w:cs="Arial"/>
                <w:b/>
                <w:bCs/>
                <w:color w:val="1F3864"/>
                <w:lang w:val="kk-KZ" w:eastAsia="en-US"/>
              </w:rPr>
              <w:t xml:space="preserve">Жоба </w:t>
            </w:r>
            <w:r w:rsidR="009961B3">
              <w:rPr>
                <w:rFonts w:ascii="Arial" w:eastAsia="Calibri" w:hAnsi="Arial" w:cs="Arial"/>
                <w:b/>
                <w:bCs/>
                <w:color w:val="1F3864"/>
                <w:lang w:val="kk-KZ" w:eastAsia="en-US"/>
              </w:rPr>
              <w:t xml:space="preserve">(зерттеу) </w:t>
            </w:r>
            <w:r>
              <w:rPr>
                <w:rFonts w:ascii="Arial" w:eastAsia="Calibri" w:hAnsi="Arial" w:cs="Arial"/>
                <w:b/>
                <w:bCs/>
                <w:color w:val="1F3864"/>
                <w:lang w:val="kk-KZ" w:eastAsia="en-US"/>
              </w:rPr>
              <w:t xml:space="preserve">идеясы </w:t>
            </w:r>
          </w:p>
          <w:p w14:paraId="1E2CB7A4" w14:textId="77777777" w:rsidR="00AA1A81" w:rsidRDefault="00AA1A81" w:rsidP="00681FB5">
            <w:pPr>
              <w:ind w:left="24" w:firstLine="0"/>
              <w:jc w:val="left"/>
              <w:rPr>
                <w:rFonts w:ascii="Arial" w:eastAsia="Calibri" w:hAnsi="Arial" w:cs="Arial"/>
                <w:b/>
                <w:bCs/>
                <w:color w:val="1F3864"/>
                <w:lang w:val="kk-KZ" w:eastAsia="en-US"/>
              </w:rPr>
            </w:pPr>
          </w:p>
        </w:tc>
        <w:tc>
          <w:tcPr>
            <w:tcW w:w="5387" w:type="dxa"/>
            <w:tcBorders>
              <w:bottom w:val="single" w:sz="12" w:space="0" w:color="9CC2E5"/>
            </w:tcBorders>
            <w:shd w:val="clear" w:color="auto" w:fill="auto"/>
          </w:tcPr>
          <w:p w14:paraId="348DBF0F" w14:textId="77777777" w:rsidR="00AA1A81" w:rsidRDefault="00AA1A81" w:rsidP="00681FB5">
            <w:pPr>
              <w:ind w:left="24" w:firstLine="0"/>
              <w:jc w:val="left"/>
              <w:rPr>
                <w:rFonts w:ascii="Arial" w:eastAsia="Calibri" w:hAnsi="Arial" w:cs="Arial"/>
                <w:color w:val="1F3864"/>
                <w:lang w:val="kk-KZ" w:eastAsia="en-US"/>
              </w:rPr>
            </w:pPr>
            <w:r>
              <w:rPr>
                <w:rFonts w:ascii="Arial" w:eastAsia="Calibri" w:hAnsi="Arial" w:cs="Arial"/>
                <w:color w:val="1F3864"/>
                <w:lang w:val="kk-KZ" w:eastAsia="en-US"/>
              </w:rPr>
              <w:t>Атауы</w:t>
            </w:r>
          </w:p>
        </w:tc>
      </w:tr>
      <w:tr w:rsidR="002C7567" w14:paraId="395E556F" w14:textId="77777777" w:rsidTr="00681FB5">
        <w:tc>
          <w:tcPr>
            <w:tcW w:w="3964" w:type="dxa"/>
            <w:shd w:val="clear" w:color="auto" w:fill="auto"/>
          </w:tcPr>
          <w:p w14:paraId="14D7B43E" w14:textId="77777777" w:rsidR="00AA1A81" w:rsidRDefault="00AA1A81" w:rsidP="00681FB5">
            <w:pPr>
              <w:ind w:left="24" w:firstLine="0"/>
              <w:jc w:val="left"/>
              <w:rPr>
                <w:rFonts w:ascii="Arial" w:eastAsia="Calibri" w:hAnsi="Arial" w:cs="Arial"/>
                <w:b/>
                <w:bCs/>
                <w:color w:val="1F3864"/>
                <w:lang w:val="kk-KZ" w:eastAsia="en-US"/>
              </w:rPr>
            </w:pPr>
            <w:r>
              <w:rPr>
                <w:rFonts w:ascii="Arial" w:eastAsia="Calibri" w:hAnsi="Arial" w:cs="Arial"/>
                <w:b/>
                <w:bCs/>
                <w:color w:val="1F3864"/>
                <w:lang w:val="kk-KZ" w:eastAsia="en-US"/>
              </w:rPr>
              <w:t>Проблемалық жағдай (кейс)</w:t>
            </w:r>
          </w:p>
          <w:p w14:paraId="322A6DC4" w14:textId="77777777" w:rsidR="00AA1A81" w:rsidRDefault="00AA1A81" w:rsidP="00681FB5">
            <w:pPr>
              <w:ind w:left="24" w:firstLine="0"/>
              <w:jc w:val="left"/>
              <w:rPr>
                <w:rFonts w:ascii="Arial" w:eastAsia="Calibri" w:hAnsi="Arial" w:cs="Arial"/>
                <w:b/>
                <w:bCs/>
                <w:color w:val="1F3864"/>
                <w:lang w:val="kk-KZ" w:eastAsia="en-US"/>
              </w:rPr>
            </w:pPr>
          </w:p>
        </w:tc>
        <w:tc>
          <w:tcPr>
            <w:tcW w:w="5387" w:type="dxa"/>
            <w:shd w:val="clear" w:color="auto" w:fill="auto"/>
          </w:tcPr>
          <w:p w14:paraId="20C1B75F" w14:textId="77777777" w:rsidR="00AA1A81" w:rsidRDefault="00AA1A81" w:rsidP="00681FB5">
            <w:pPr>
              <w:ind w:left="24" w:firstLine="0"/>
              <w:jc w:val="left"/>
              <w:rPr>
                <w:rFonts w:ascii="Arial" w:eastAsia="Calibri" w:hAnsi="Arial" w:cs="Arial"/>
                <w:color w:val="1F3864"/>
                <w:lang w:val="kk-KZ" w:eastAsia="en-US"/>
              </w:rPr>
            </w:pPr>
            <w:r>
              <w:rPr>
                <w:rFonts w:ascii="Arial" w:eastAsia="Calibri" w:hAnsi="Arial" w:cs="Arial"/>
                <w:color w:val="1F3864"/>
                <w:lang w:val="kk-KZ" w:eastAsia="en-US"/>
              </w:rPr>
              <w:t>Сипаттамасы</w:t>
            </w:r>
          </w:p>
          <w:p w14:paraId="42A46FB5" w14:textId="77777777" w:rsidR="00AA1A81" w:rsidRDefault="00AA1A81" w:rsidP="00681FB5">
            <w:pPr>
              <w:ind w:left="24" w:firstLine="0"/>
              <w:jc w:val="left"/>
              <w:rPr>
                <w:rFonts w:ascii="Arial" w:eastAsia="Calibri" w:hAnsi="Arial" w:cs="Arial"/>
                <w:color w:val="1F3864"/>
                <w:lang w:val="kk-KZ" w:eastAsia="en-US"/>
              </w:rPr>
            </w:pPr>
          </w:p>
        </w:tc>
      </w:tr>
      <w:tr w:rsidR="002C7567" w14:paraId="25AA3670" w14:textId="77777777" w:rsidTr="00681FB5">
        <w:tc>
          <w:tcPr>
            <w:tcW w:w="3964" w:type="dxa"/>
            <w:shd w:val="clear" w:color="auto" w:fill="auto"/>
          </w:tcPr>
          <w:p w14:paraId="730065A1" w14:textId="1A2CDDB9" w:rsidR="00AA1A81" w:rsidRDefault="00AA1A81" w:rsidP="009961B3">
            <w:pPr>
              <w:ind w:left="24" w:firstLine="0"/>
              <w:jc w:val="left"/>
              <w:rPr>
                <w:rFonts w:ascii="Arial" w:eastAsia="Calibri" w:hAnsi="Arial" w:cs="Arial"/>
                <w:b/>
                <w:bCs/>
                <w:color w:val="1F3864"/>
                <w:lang w:val="kk-KZ" w:eastAsia="en-US"/>
              </w:rPr>
            </w:pPr>
            <w:r>
              <w:rPr>
                <w:rFonts w:ascii="Arial" w:eastAsia="Calibri" w:hAnsi="Arial" w:cs="Arial"/>
                <w:b/>
                <w:bCs/>
                <w:color w:val="1F3864"/>
                <w:lang w:val="kk-KZ" w:eastAsia="en-US"/>
              </w:rPr>
              <w:t>Аталмыш проблема</w:t>
            </w:r>
            <w:r w:rsidR="009961B3">
              <w:rPr>
                <w:rFonts w:ascii="Arial" w:eastAsia="Calibri" w:hAnsi="Arial" w:cs="Arial"/>
                <w:b/>
                <w:bCs/>
                <w:color w:val="1F3864"/>
                <w:lang w:val="kk-KZ" w:eastAsia="en-US"/>
              </w:rPr>
              <w:t xml:space="preserve"> бойынша</w:t>
            </w:r>
            <w:r>
              <w:rPr>
                <w:rFonts w:ascii="Arial" w:eastAsia="Calibri" w:hAnsi="Arial" w:cs="Arial"/>
                <w:b/>
                <w:bCs/>
                <w:color w:val="1F3864"/>
                <w:lang w:val="kk-KZ" w:eastAsia="en-US"/>
              </w:rPr>
              <w:t xml:space="preserve"> </w:t>
            </w:r>
            <w:r w:rsidR="009961B3">
              <w:rPr>
                <w:rFonts w:ascii="Arial" w:eastAsia="Calibri" w:hAnsi="Arial" w:cs="Arial"/>
                <w:b/>
                <w:bCs/>
                <w:color w:val="1F3864"/>
                <w:lang w:val="kk-KZ" w:eastAsia="en-US"/>
              </w:rPr>
              <w:t>қолданыстағы</w:t>
            </w:r>
            <w:r>
              <w:rPr>
                <w:rFonts w:ascii="Arial" w:eastAsia="Calibri" w:hAnsi="Arial" w:cs="Arial"/>
                <w:b/>
                <w:bCs/>
                <w:color w:val="1F3864"/>
                <w:lang w:val="kk-KZ" w:eastAsia="en-US"/>
              </w:rPr>
              <w:t xml:space="preserve"> шешімдер </w:t>
            </w:r>
          </w:p>
        </w:tc>
        <w:tc>
          <w:tcPr>
            <w:tcW w:w="5387" w:type="dxa"/>
            <w:shd w:val="clear" w:color="auto" w:fill="auto"/>
          </w:tcPr>
          <w:p w14:paraId="7147B750" w14:textId="4A83F675" w:rsidR="00AA1A81" w:rsidRDefault="009961B3" w:rsidP="00681FB5">
            <w:pPr>
              <w:ind w:left="24" w:firstLine="0"/>
              <w:jc w:val="left"/>
              <w:rPr>
                <w:rFonts w:ascii="Arial" w:eastAsia="Calibri" w:hAnsi="Arial" w:cs="Arial"/>
                <w:color w:val="1F3864"/>
                <w:lang w:val="kk-KZ" w:eastAsia="en-US"/>
              </w:rPr>
            </w:pPr>
            <w:r>
              <w:rPr>
                <w:rFonts w:ascii="Arial" w:eastAsia="Calibri" w:hAnsi="Arial" w:cs="Arial"/>
                <w:color w:val="1F3864"/>
                <w:lang w:val="kk-KZ" w:eastAsia="en-US"/>
              </w:rPr>
              <w:t>Қолданыстағы</w:t>
            </w:r>
            <w:r w:rsidR="00AA1A81">
              <w:rPr>
                <w:rFonts w:ascii="Arial" w:eastAsia="Calibri" w:hAnsi="Arial" w:cs="Arial"/>
                <w:color w:val="1F3864"/>
                <w:lang w:val="kk-KZ" w:eastAsia="en-US"/>
              </w:rPr>
              <w:t xml:space="preserve"> тәсілдердің жіктелуі </w:t>
            </w:r>
          </w:p>
          <w:p w14:paraId="67507291" w14:textId="77777777" w:rsidR="00AA1A81" w:rsidRDefault="00AA1A81" w:rsidP="00681FB5">
            <w:pPr>
              <w:ind w:left="24" w:firstLine="0"/>
              <w:jc w:val="left"/>
              <w:rPr>
                <w:rFonts w:ascii="Arial" w:eastAsia="Calibri" w:hAnsi="Arial" w:cs="Arial"/>
                <w:color w:val="1F3864"/>
                <w:lang w:val="kk-KZ" w:eastAsia="en-US"/>
              </w:rPr>
            </w:pPr>
          </w:p>
          <w:p w14:paraId="14482448" w14:textId="77777777" w:rsidR="00AA1A81" w:rsidRDefault="00AA1A81" w:rsidP="00681FB5">
            <w:pPr>
              <w:ind w:left="24" w:firstLine="0"/>
              <w:jc w:val="left"/>
              <w:rPr>
                <w:rFonts w:ascii="Arial" w:eastAsia="Calibri" w:hAnsi="Arial" w:cs="Arial"/>
                <w:color w:val="1F3864"/>
                <w:lang w:val="kk-KZ" w:eastAsia="en-US"/>
              </w:rPr>
            </w:pPr>
            <w:r>
              <w:rPr>
                <w:rFonts w:ascii="Arial" w:eastAsia="Calibri" w:hAnsi="Arial" w:cs="Arial"/>
                <w:color w:val="1F3864"/>
                <w:lang w:val="kk-KZ" w:eastAsia="en-US"/>
              </w:rPr>
              <w:t>Артықшылықтар</w:t>
            </w:r>
          </w:p>
          <w:p w14:paraId="2EA49E72" w14:textId="77777777" w:rsidR="00AA1A81" w:rsidRDefault="00AA1A81" w:rsidP="00681FB5">
            <w:pPr>
              <w:ind w:left="24" w:firstLine="0"/>
              <w:jc w:val="left"/>
              <w:rPr>
                <w:rFonts w:ascii="Arial" w:eastAsia="Calibri" w:hAnsi="Arial" w:cs="Arial"/>
                <w:color w:val="1F3864"/>
                <w:lang w:val="kk-KZ" w:eastAsia="en-US"/>
              </w:rPr>
            </w:pPr>
          </w:p>
          <w:p w14:paraId="7C5F4F68" w14:textId="77777777" w:rsidR="00AA1A81" w:rsidRDefault="00AA1A81" w:rsidP="00681FB5">
            <w:pPr>
              <w:ind w:left="24" w:firstLine="0"/>
              <w:jc w:val="left"/>
              <w:rPr>
                <w:rFonts w:ascii="Arial" w:eastAsia="Calibri" w:hAnsi="Arial" w:cs="Arial"/>
                <w:color w:val="1F3864"/>
                <w:lang w:val="kk-KZ" w:eastAsia="en-US"/>
              </w:rPr>
            </w:pPr>
            <w:r>
              <w:rPr>
                <w:rFonts w:ascii="Arial" w:eastAsia="Calibri" w:hAnsi="Arial" w:cs="Arial"/>
                <w:color w:val="1F3864"/>
                <w:lang w:val="kk-KZ" w:eastAsia="en-US"/>
              </w:rPr>
              <w:t>Кемшіліктер</w:t>
            </w:r>
          </w:p>
          <w:p w14:paraId="6F763A5F" w14:textId="77777777" w:rsidR="00AA1A81" w:rsidRDefault="00AA1A81" w:rsidP="00681FB5">
            <w:pPr>
              <w:ind w:left="24" w:firstLine="0"/>
              <w:jc w:val="left"/>
              <w:rPr>
                <w:rFonts w:ascii="Arial" w:eastAsia="Calibri" w:hAnsi="Arial" w:cs="Arial"/>
                <w:color w:val="1F3864"/>
                <w:lang w:val="kk-KZ" w:eastAsia="en-US"/>
              </w:rPr>
            </w:pPr>
          </w:p>
        </w:tc>
      </w:tr>
      <w:tr w:rsidR="002C7567" w14:paraId="4CAC8404" w14:textId="77777777" w:rsidTr="00681FB5">
        <w:tc>
          <w:tcPr>
            <w:tcW w:w="3964" w:type="dxa"/>
            <w:shd w:val="clear" w:color="auto" w:fill="auto"/>
          </w:tcPr>
          <w:p w14:paraId="0DF73E22" w14:textId="2A7498E0" w:rsidR="00AA1A81" w:rsidRDefault="00AA1A81" w:rsidP="00681FB5">
            <w:pPr>
              <w:ind w:left="24" w:firstLine="0"/>
              <w:jc w:val="left"/>
              <w:rPr>
                <w:rFonts w:ascii="Arial" w:eastAsia="Calibri" w:hAnsi="Arial" w:cs="Arial"/>
                <w:b/>
                <w:bCs/>
                <w:color w:val="1F3864"/>
                <w:lang w:val="kk-KZ" w:eastAsia="en-US"/>
              </w:rPr>
            </w:pPr>
            <w:r>
              <w:rPr>
                <w:rFonts w:ascii="Arial" w:eastAsia="Calibri" w:hAnsi="Arial" w:cs="Arial"/>
                <w:b/>
                <w:bCs/>
                <w:color w:val="1F3864"/>
                <w:lang w:val="kk-KZ" w:eastAsia="en-US"/>
              </w:rPr>
              <w:t>Аталмыш проблема</w:t>
            </w:r>
            <w:r w:rsidR="009961B3">
              <w:rPr>
                <w:rFonts w:ascii="Arial" w:eastAsia="Calibri" w:hAnsi="Arial" w:cs="Arial"/>
                <w:b/>
                <w:bCs/>
                <w:color w:val="1F3864"/>
                <w:lang w:val="kk-KZ" w:eastAsia="en-US"/>
              </w:rPr>
              <w:t xml:space="preserve"> бойынша</w:t>
            </w:r>
            <w:r>
              <w:rPr>
                <w:rFonts w:ascii="Arial" w:eastAsia="Calibri" w:hAnsi="Arial" w:cs="Arial"/>
                <w:b/>
                <w:bCs/>
                <w:color w:val="1F3864"/>
                <w:lang w:val="kk-KZ" w:eastAsia="en-US"/>
              </w:rPr>
              <w:t xml:space="preserve"> ұсынылатын шешім</w:t>
            </w:r>
          </w:p>
        </w:tc>
        <w:tc>
          <w:tcPr>
            <w:tcW w:w="5387" w:type="dxa"/>
            <w:shd w:val="clear" w:color="auto" w:fill="auto"/>
          </w:tcPr>
          <w:p w14:paraId="611750DA" w14:textId="77777777" w:rsidR="00AA1A81" w:rsidRDefault="00AA1A81" w:rsidP="00681FB5">
            <w:pPr>
              <w:ind w:left="24" w:firstLine="0"/>
              <w:jc w:val="left"/>
              <w:rPr>
                <w:rFonts w:ascii="Arial" w:eastAsia="Calibri" w:hAnsi="Arial" w:cs="Arial"/>
                <w:color w:val="1F3864"/>
                <w:lang w:val="kk-KZ" w:eastAsia="en-US"/>
              </w:rPr>
            </w:pPr>
            <w:r>
              <w:rPr>
                <w:rFonts w:ascii="Arial" w:eastAsia="Calibri" w:hAnsi="Arial" w:cs="Arial"/>
                <w:color w:val="1F3864"/>
                <w:lang w:val="kk-KZ" w:eastAsia="en-US"/>
              </w:rPr>
              <w:t xml:space="preserve">Балама тәсілдің сипаттамасы, оны жүзеге асыру тәртібі </w:t>
            </w:r>
          </w:p>
          <w:p w14:paraId="5685A55E" w14:textId="77777777" w:rsidR="00AA1A81" w:rsidRDefault="00AA1A81" w:rsidP="00681FB5">
            <w:pPr>
              <w:ind w:left="24" w:firstLine="0"/>
              <w:jc w:val="left"/>
              <w:rPr>
                <w:rFonts w:ascii="Arial" w:eastAsia="Calibri" w:hAnsi="Arial" w:cs="Arial"/>
                <w:color w:val="1F3864"/>
                <w:lang w:val="kk-KZ" w:eastAsia="en-US"/>
              </w:rPr>
            </w:pPr>
          </w:p>
          <w:p w14:paraId="6025EFBF" w14:textId="77777777" w:rsidR="00AA1A81" w:rsidRDefault="00AA1A81" w:rsidP="00681FB5">
            <w:pPr>
              <w:ind w:left="24" w:firstLine="0"/>
              <w:jc w:val="left"/>
              <w:rPr>
                <w:rFonts w:ascii="Arial" w:eastAsia="Calibri" w:hAnsi="Arial" w:cs="Arial"/>
                <w:color w:val="1F3864"/>
                <w:lang w:val="kk-KZ" w:eastAsia="en-US"/>
              </w:rPr>
            </w:pPr>
            <w:r>
              <w:rPr>
                <w:rFonts w:ascii="Arial" w:eastAsia="Calibri" w:hAnsi="Arial" w:cs="Arial"/>
                <w:color w:val="1F3864"/>
                <w:lang w:val="kk-KZ" w:eastAsia="en-US"/>
              </w:rPr>
              <w:t>Мүмкіндіктер</w:t>
            </w:r>
          </w:p>
          <w:p w14:paraId="2A6B621B" w14:textId="77777777" w:rsidR="00AA1A81" w:rsidRDefault="00AA1A81" w:rsidP="00681FB5">
            <w:pPr>
              <w:ind w:left="24" w:firstLine="0"/>
              <w:jc w:val="left"/>
              <w:rPr>
                <w:rFonts w:ascii="Arial" w:eastAsia="Calibri" w:hAnsi="Arial" w:cs="Arial"/>
                <w:color w:val="1F3864"/>
                <w:lang w:val="kk-KZ" w:eastAsia="en-US"/>
              </w:rPr>
            </w:pPr>
          </w:p>
          <w:p w14:paraId="749F78FA" w14:textId="77777777" w:rsidR="00AA1A81" w:rsidRDefault="00AA1A81" w:rsidP="00681FB5">
            <w:pPr>
              <w:ind w:left="24" w:firstLine="0"/>
              <w:jc w:val="left"/>
              <w:rPr>
                <w:rFonts w:ascii="Arial" w:eastAsia="Calibri" w:hAnsi="Arial" w:cs="Arial"/>
                <w:color w:val="1F3864"/>
                <w:lang w:val="kk-KZ" w:eastAsia="en-US"/>
              </w:rPr>
            </w:pPr>
            <w:r>
              <w:rPr>
                <w:rFonts w:ascii="Arial" w:eastAsia="Calibri" w:hAnsi="Arial" w:cs="Arial"/>
                <w:color w:val="1F3864"/>
                <w:lang w:val="kk-KZ" w:eastAsia="en-US"/>
              </w:rPr>
              <w:t>Тәуекелдер</w:t>
            </w:r>
          </w:p>
          <w:p w14:paraId="24F1007D" w14:textId="77777777" w:rsidR="00AA1A81" w:rsidRDefault="00AA1A81" w:rsidP="00681FB5">
            <w:pPr>
              <w:ind w:left="24" w:firstLine="0"/>
              <w:jc w:val="left"/>
              <w:rPr>
                <w:rFonts w:ascii="Arial" w:eastAsia="Calibri" w:hAnsi="Arial" w:cs="Arial"/>
                <w:color w:val="1F3864"/>
                <w:lang w:val="kk-KZ" w:eastAsia="en-US"/>
              </w:rPr>
            </w:pPr>
          </w:p>
        </w:tc>
      </w:tr>
      <w:tr w:rsidR="002C7567" w:rsidRPr="00A84BEA" w14:paraId="7CC5693A" w14:textId="77777777" w:rsidTr="00681FB5">
        <w:tc>
          <w:tcPr>
            <w:tcW w:w="3964" w:type="dxa"/>
            <w:shd w:val="clear" w:color="auto" w:fill="auto"/>
          </w:tcPr>
          <w:p w14:paraId="115167AC" w14:textId="77777777" w:rsidR="00AA1A81" w:rsidRDefault="00AA1A81" w:rsidP="00681FB5">
            <w:pPr>
              <w:ind w:left="24" w:firstLine="0"/>
              <w:jc w:val="left"/>
              <w:rPr>
                <w:rFonts w:ascii="Arial" w:eastAsia="Calibri" w:hAnsi="Arial" w:cs="Arial"/>
                <w:b/>
                <w:bCs/>
                <w:color w:val="1F3864"/>
                <w:lang w:val="kk-KZ" w:eastAsia="en-US"/>
              </w:rPr>
            </w:pPr>
            <w:r>
              <w:rPr>
                <w:rFonts w:ascii="Arial" w:eastAsia="Calibri" w:hAnsi="Arial" w:cs="Arial"/>
                <w:b/>
                <w:bCs/>
                <w:color w:val="1F3864"/>
                <w:lang w:val="kk-KZ" w:eastAsia="en-US"/>
              </w:rPr>
              <w:t>Күтілетін нәтиже</w:t>
            </w:r>
          </w:p>
          <w:p w14:paraId="7B02D945" w14:textId="77777777" w:rsidR="00AA1A81" w:rsidRDefault="00AA1A81" w:rsidP="00681FB5">
            <w:pPr>
              <w:ind w:left="24" w:firstLine="0"/>
              <w:jc w:val="left"/>
              <w:rPr>
                <w:rFonts w:ascii="Arial" w:eastAsia="Calibri" w:hAnsi="Arial" w:cs="Arial"/>
                <w:b/>
                <w:bCs/>
                <w:color w:val="1F3864"/>
                <w:lang w:val="kk-KZ" w:eastAsia="en-US"/>
              </w:rPr>
            </w:pPr>
          </w:p>
        </w:tc>
        <w:tc>
          <w:tcPr>
            <w:tcW w:w="5387" w:type="dxa"/>
            <w:shd w:val="clear" w:color="auto" w:fill="auto"/>
          </w:tcPr>
          <w:p w14:paraId="37561737" w14:textId="77777777" w:rsidR="00AA1A81" w:rsidRDefault="00AA1A81" w:rsidP="00681FB5">
            <w:pPr>
              <w:ind w:left="24" w:firstLine="0"/>
              <w:jc w:val="left"/>
              <w:rPr>
                <w:rFonts w:ascii="Arial" w:eastAsia="Calibri" w:hAnsi="Arial" w:cs="Arial"/>
                <w:color w:val="1F3864"/>
                <w:lang w:val="kk-KZ" w:eastAsia="en-US"/>
              </w:rPr>
            </w:pPr>
            <w:r>
              <w:rPr>
                <w:rFonts w:ascii="Arial" w:eastAsia="Calibri" w:hAnsi="Arial" w:cs="Arial"/>
                <w:color w:val="1F3864"/>
                <w:lang w:val="kk-KZ" w:eastAsia="en-US"/>
              </w:rPr>
              <w:t xml:space="preserve">Балама тәсілдің тиімділігін өлшеу, оны жүзеге асыруды бағалау әдістері </w:t>
            </w:r>
          </w:p>
        </w:tc>
      </w:tr>
      <w:tr w:rsidR="002C7567" w14:paraId="6E1AAEB1" w14:textId="77777777" w:rsidTr="00681FB5">
        <w:tc>
          <w:tcPr>
            <w:tcW w:w="3964" w:type="dxa"/>
            <w:shd w:val="clear" w:color="auto" w:fill="auto"/>
          </w:tcPr>
          <w:p w14:paraId="3C62C484" w14:textId="77777777" w:rsidR="00AA1A81" w:rsidRDefault="00AA1A81" w:rsidP="00681FB5">
            <w:pPr>
              <w:ind w:left="24" w:firstLine="0"/>
              <w:jc w:val="left"/>
              <w:rPr>
                <w:rFonts w:ascii="Arial" w:eastAsia="Calibri" w:hAnsi="Arial" w:cs="Arial"/>
                <w:b/>
                <w:bCs/>
                <w:color w:val="1F3864"/>
                <w:lang w:val="kk-KZ" w:eastAsia="en-US"/>
              </w:rPr>
            </w:pPr>
            <w:r>
              <w:rPr>
                <w:rFonts w:ascii="Arial" w:eastAsia="Calibri" w:hAnsi="Arial" w:cs="Arial"/>
                <w:b/>
                <w:bCs/>
                <w:color w:val="1F3864"/>
                <w:lang w:val="kk-KZ" w:eastAsia="en-US"/>
              </w:rPr>
              <w:t>Әдебиет</w:t>
            </w:r>
          </w:p>
          <w:p w14:paraId="3419CBE7" w14:textId="77777777" w:rsidR="00AA1A81" w:rsidRDefault="00AA1A81" w:rsidP="00681FB5">
            <w:pPr>
              <w:ind w:left="24" w:firstLine="0"/>
              <w:jc w:val="left"/>
              <w:rPr>
                <w:rFonts w:ascii="Arial" w:eastAsia="Calibri" w:hAnsi="Arial" w:cs="Arial"/>
                <w:b/>
                <w:bCs/>
                <w:color w:val="1F3864"/>
                <w:lang w:val="kk-KZ" w:eastAsia="en-US"/>
              </w:rPr>
            </w:pPr>
          </w:p>
        </w:tc>
        <w:tc>
          <w:tcPr>
            <w:tcW w:w="5387" w:type="dxa"/>
            <w:shd w:val="clear" w:color="auto" w:fill="auto"/>
          </w:tcPr>
          <w:p w14:paraId="5CB02F7D" w14:textId="77777777" w:rsidR="00AA1A81" w:rsidRDefault="00AA1A81" w:rsidP="00681FB5">
            <w:pPr>
              <w:ind w:left="24" w:firstLine="0"/>
              <w:jc w:val="left"/>
              <w:rPr>
                <w:rFonts w:ascii="Arial" w:eastAsia="Calibri" w:hAnsi="Arial" w:cs="Arial"/>
                <w:color w:val="1F3864"/>
                <w:lang w:val="kk-KZ" w:eastAsia="en-US"/>
              </w:rPr>
            </w:pPr>
            <w:r>
              <w:rPr>
                <w:rFonts w:ascii="Arial" w:eastAsia="Calibri" w:hAnsi="Arial" w:cs="Arial"/>
                <w:color w:val="1F3864"/>
                <w:lang w:val="kk-KZ" w:eastAsia="en-US"/>
              </w:rPr>
              <w:t>Тізім</w:t>
            </w:r>
          </w:p>
        </w:tc>
      </w:tr>
    </w:tbl>
    <w:p w14:paraId="10ACA5CE" w14:textId="77777777" w:rsidR="00AA1A81" w:rsidRDefault="00AA1A81" w:rsidP="00AA1A81">
      <w:pPr>
        <w:rPr>
          <w:rFonts w:ascii="Arial" w:eastAsia="Calibri" w:hAnsi="Arial" w:cs="Arial"/>
          <w:color w:val="1F3864"/>
          <w:sz w:val="28"/>
          <w:szCs w:val="28"/>
          <w:lang w:val="kk-KZ"/>
        </w:rPr>
      </w:pPr>
    </w:p>
    <w:p w14:paraId="4A6179B8" w14:textId="77777777" w:rsidR="00AA1A81" w:rsidRDefault="00AA1A81" w:rsidP="00AA1A81">
      <w:pPr>
        <w:rPr>
          <w:rFonts w:ascii="Arial" w:hAnsi="Arial" w:cs="Arial"/>
          <w:color w:val="1F3864"/>
          <w:lang w:val="kk-KZ"/>
        </w:rPr>
      </w:pPr>
    </w:p>
    <w:p w14:paraId="1887764A" w14:textId="77777777" w:rsidR="00AA1A81" w:rsidRDefault="00AA1A81" w:rsidP="00AA1A81">
      <w:pPr>
        <w:tabs>
          <w:tab w:val="left" w:pos="567"/>
        </w:tabs>
        <w:spacing w:line="240" w:lineRule="auto"/>
        <w:ind w:left="0" w:firstLine="540"/>
        <w:rPr>
          <w:rFonts w:ascii="Arial" w:hAnsi="Arial" w:cs="Arial"/>
          <w:color w:val="1F3864"/>
          <w:lang w:val="kk-KZ"/>
        </w:rPr>
      </w:pPr>
    </w:p>
    <w:p w14:paraId="1FD1C4AF" w14:textId="77777777" w:rsidR="00AA1A81" w:rsidRDefault="00AA1A81" w:rsidP="00AA1A81">
      <w:pPr>
        <w:tabs>
          <w:tab w:val="left" w:pos="567"/>
        </w:tabs>
        <w:spacing w:line="240" w:lineRule="auto"/>
        <w:ind w:left="0" w:firstLine="0"/>
        <w:rPr>
          <w:rFonts w:ascii="Arial" w:hAnsi="Arial" w:cs="Arial"/>
          <w:color w:val="1F3864"/>
          <w:lang w:val="kk-KZ"/>
        </w:rPr>
      </w:pPr>
    </w:p>
    <w:p w14:paraId="4D733235" w14:textId="77777777" w:rsidR="00AA1A81" w:rsidRDefault="00AA1A81" w:rsidP="00AA1A81">
      <w:pPr>
        <w:tabs>
          <w:tab w:val="left" w:pos="567"/>
        </w:tabs>
        <w:spacing w:line="240" w:lineRule="auto"/>
        <w:ind w:left="0" w:firstLine="540"/>
        <w:rPr>
          <w:rFonts w:ascii="Arial" w:hAnsi="Arial" w:cs="Arial"/>
          <w:color w:val="1F3864"/>
          <w:lang w:val="kk-KZ"/>
        </w:rPr>
      </w:pPr>
    </w:p>
    <w:p w14:paraId="575A03C7" w14:textId="77777777" w:rsidR="00AA1A81" w:rsidRDefault="00AA1A81" w:rsidP="00AA1A81">
      <w:pPr>
        <w:tabs>
          <w:tab w:val="left" w:pos="567"/>
        </w:tabs>
        <w:spacing w:line="240" w:lineRule="auto"/>
        <w:ind w:left="0" w:firstLine="540"/>
        <w:rPr>
          <w:rFonts w:ascii="Arial" w:hAnsi="Arial" w:cs="Arial"/>
          <w:color w:val="1F3864"/>
          <w:lang w:val="kk-KZ"/>
        </w:rPr>
      </w:pPr>
    </w:p>
    <w:p w14:paraId="334FD20B" w14:textId="77777777" w:rsidR="00AA1A81" w:rsidRDefault="00AA1A81" w:rsidP="00AA1A81">
      <w:pPr>
        <w:tabs>
          <w:tab w:val="left" w:pos="567"/>
        </w:tabs>
        <w:spacing w:line="240" w:lineRule="auto"/>
        <w:ind w:left="0" w:firstLine="540"/>
        <w:rPr>
          <w:rFonts w:ascii="Arial" w:hAnsi="Arial" w:cs="Arial"/>
          <w:color w:val="1F3864"/>
          <w:lang w:val="kk-KZ"/>
        </w:rPr>
      </w:pPr>
    </w:p>
    <w:p w14:paraId="2335B993" w14:textId="77777777" w:rsidR="00AA1A81" w:rsidRPr="009961B3" w:rsidRDefault="00AA1A81" w:rsidP="00AA1A81">
      <w:pPr>
        <w:tabs>
          <w:tab w:val="left" w:pos="567"/>
        </w:tabs>
        <w:spacing w:line="240" w:lineRule="auto"/>
        <w:ind w:left="0" w:firstLine="0"/>
        <w:rPr>
          <w:rFonts w:ascii="Arial" w:hAnsi="Arial" w:cs="Arial"/>
          <w:color w:val="1F3864"/>
          <w:lang w:val="kk-KZ"/>
        </w:rPr>
      </w:pPr>
    </w:p>
    <w:sectPr w:rsidR="00AA1A81" w:rsidRPr="009961B3" w:rsidSect="00F3098E">
      <w:headerReference w:type="even" r:id="rId16"/>
      <w:headerReference w:type="default" r:id="rId17"/>
      <w:footerReference w:type="default" r:id="rId18"/>
      <w:headerReference w:type="first" r:id="rId19"/>
      <w:footerReference w:type="first" r:id="rId20"/>
      <w:type w:val="continuous"/>
      <w:pgSz w:w="11900" w:h="16820"/>
      <w:pgMar w:top="288" w:right="843" w:bottom="1702" w:left="1418" w:header="720" w:footer="670"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C43B9" w14:textId="77777777" w:rsidR="00306D8E" w:rsidRDefault="00306D8E">
      <w:r>
        <w:separator/>
      </w:r>
    </w:p>
  </w:endnote>
  <w:endnote w:type="continuationSeparator" w:id="0">
    <w:p w14:paraId="79FB4AF7" w14:textId="77777777" w:rsidR="00306D8E" w:rsidRDefault="0030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DBFA0" w14:textId="77777777" w:rsidR="00C76AF5" w:rsidRPr="001B21A4" w:rsidRDefault="00C76AF5">
    <w:pPr>
      <w:pStyle w:val="af0"/>
      <w:jc w:val="right"/>
      <w:rPr>
        <w:rFonts w:ascii="Arial" w:hAnsi="Arial" w:cs="Arial"/>
        <w:color w:val="002060"/>
      </w:rPr>
    </w:pPr>
  </w:p>
  <w:p w14:paraId="536D4174" w14:textId="77777777" w:rsidR="00C76AF5" w:rsidRDefault="00C76AF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15702" w14:textId="77777777" w:rsidR="00C76AF5" w:rsidRPr="00CB5B83" w:rsidRDefault="00C76AF5" w:rsidP="00CB5B83">
    <w:pPr>
      <w:pStyle w:val="aff0"/>
      <w:keepNext/>
      <w:widowControl/>
      <w:tabs>
        <w:tab w:val="left" w:pos="567"/>
        <w:tab w:val="left" w:pos="1073"/>
      </w:tabs>
      <w:ind w:left="0" w:firstLine="0"/>
      <w:rPr>
        <w:i/>
        <w:iCs/>
        <w:color w:val="FF0000"/>
      </w:rPr>
    </w:pPr>
    <w:r>
      <w:rPr>
        <w:i/>
        <w:iCs/>
        <w:vertAlign w:val="superscript"/>
        <w:lang w:val="kk-KZ"/>
      </w:rPr>
      <w:t xml:space="preserve">1 </w:t>
    </w:r>
  </w:p>
  <w:p w14:paraId="78A3D2A5" w14:textId="77777777" w:rsidR="00C76AF5" w:rsidRPr="001F4987" w:rsidRDefault="00C76AF5" w:rsidP="001B21A4">
    <w:pPr>
      <w:pStyle w:val="af0"/>
      <w:tabs>
        <w:tab w:val="clear" w:pos="4677"/>
        <w:tab w:val="clear" w:pos="9355"/>
        <w:tab w:val="left" w:pos="3885"/>
      </w:tabs>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45856" w14:textId="77777777" w:rsidR="00306D8E" w:rsidRDefault="00306D8E">
      <w:r>
        <w:separator/>
      </w:r>
    </w:p>
  </w:footnote>
  <w:footnote w:type="continuationSeparator" w:id="0">
    <w:p w14:paraId="301AA9D1" w14:textId="77777777" w:rsidR="00306D8E" w:rsidRDefault="00306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8E34F" w14:textId="77777777" w:rsidR="00C76AF5" w:rsidRDefault="00C76AF5" w:rsidP="000D756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18</w:t>
    </w:r>
    <w:r>
      <w:rPr>
        <w:rStyle w:val="ac"/>
      </w:rPr>
      <w:fldChar w:fldCharType="end"/>
    </w:r>
  </w:p>
  <w:p w14:paraId="1CD53567" w14:textId="77777777" w:rsidR="00C76AF5" w:rsidRDefault="00C76AF5" w:rsidP="00F75A6C">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A0000" w14:textId="77777777" w:rsidR="00C76AF5" w:rsidRDefault="00C76AF5" w:rsidP="00DD7847">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F881" w14:textId="77777777" w:rsidR="00C76AF5" w:rsidRPr="00EA7D2F" w:rsidRDefault="00C76AF5" w:rsidP="00FD278C">
    <w:pPr>
      <w:pStyle w:val="aa"/>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FC2"/>
    <w:multiLevelType w:val="hybridMultilevel"/>
    <w:tmpl w:val="81B0A572"/>
    <w:lvl w:ilvl="0" w:tplc="97BC77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88D4579"/>
    <w:multiLevelType w:val="multilevel"/>
    <w:tmpl w:val="E26A9F8A"/>
    <w:lvl w:ilvl="0">
      <w:start w:val="5"/>
      <w:numFmt w:val="decimal"/>
      <w:lvlText w:val="%1"/>
      <w:lvlJc w:val="left"/>
      <w:pPr>
        <w:ind w:left="525" w:hanging="525"/>
      </w:pPr>
      <w:rPr>
        <w:rFonts w:hint="default"/>
      </w:rPr>
    </w:lvl>
    <w:lvl w:ilvl="1">
      <w:start w:val="4"/>
      <w:numFmt w:val="decimal"/>
      <w:lvlText w:val="%1.%2"/>
      <w:lvlJc w:val="left"/>
      <w:pPr>
        <w:ind w:left="778" w:hanging="525"/>
      </w:pPr>
      <w:rPr>
        <w:rFonts w:hint="default"/>
      </w:rPr>
    </w:lvl>
    <w:lvl w:ilvl="2">
      <w:start w:val="5"/>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3824" w:hanging="1800"/>
      </w:pPr>
      <w:rPr>
        <w:rFonts w:hint="default"/>
      </w:rPr>
    </w:lvl>
  </w:abstractNum>
  <w:abstractNum w:abstractNumId="2" w15:restartNumberingAfterBreak="0">
    <w:nsid w:val="0AD54F31"/>
    <w:multiLevelType w:val="multilevel"/>
    <w:tmpl w:val="89F4EE62"/>
    <w:lvl w:ilvl="0">
      <w:start w:val="6"/>
      <w:numFmt w:val="decimal"/>
      <w:lvlText w:val="%1"/>
      <w:lvlJc w:val="left"/>
      <w:pPr>
        <w:ind w:left="480" w:hanging="480"/>
      </w:pPr>
      <w:rPr>
        <w:rFonts w:hint="default"/>
      </w:rPr>
    </w:lvl>
    <w:lvl w:ilvl="1">
      <w:start w:val="7"/>
      <w:numFmt w:val="decimal"/>
      <w:lvlText w:val="%1.%2"/>
      <w:lvlJc w:val="left"/>
      <w:pPr>
        <w:ind w:left="733" w:hanging="480"/>
      </w:pPr>
      <w:rPr>
        <w:rFonts w:hint="default"/>
      </w:rPr>
    </w:lvl>
    <w:lvl w:ilvl="2">
      <w:start w:val="5"/>
      <w:numFmt w:val="decimal"/>
      <w:lvlText w:val="%1.%2.%3"/>
      <w:lvlJc w:val="left"/>
      <w:pPr>
        <w:ind w:left="1226" w:hanging="720"/>
      </w:pPr>
      <w:rPr>
        <w:rFonts w:hint="default"/>
      </w:rPr>
    </w:lvl>
    <w:lvl w:ilvl="3">
      <w:start w:val="1"/>
      <w:numFmt w:val="decimal"/>
      <w:lvlText w:val="%1.%2.%3.%4"/>
      <w:lvlJc w:val="left"/>
      <w:pPr>
        <w:ind w:left="1479" w:hanging="72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345" w:hanging="108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211" w:hanging="1440"/>
      </w:pPr>
      <w:rPr>
        <w:rFonts w:hint="default"/>
      </w:rPr>
    </w:lvl>
    <w:lvl w:ilvl="8">
      <w:start w:val="1"/>
      <w:numFmt w:val="decimal"/>
      <w:lvlText w:val="%1.%2.%3.%4.%5.%6.%7.%8.%9"/>
      <w:lvlJc w:val="left"/>
      <w:pPr>
        <w:ind w:left="3824" w:hanging="1800"/>
      </w:pPr>
      <w:rPr>
        <w:rFonts w:hint="default"/>
      </w:rPr>
    </w:lvl>
  </w:abstractNum>
  <w:abstractNum w:abstractNumId="3" w15:restartNumberingAfterBreak="0">
    <w:nsid w:val="0CDB7138"/>
    <w:multiLevelType w:val="hybridMultilevel"/>
    <w:tmpl w:val="8D9C2B24"/>
    <w:lvl w:ilvl="0" w:tplc="59B8454E">
      <w:start w:val="1"/>
      <w:numFmt w:val="decimal"/>
      <w:lvlText w:val="%1."/>
      <w:lvlJc w:val="left"/>
      <w:pPr>
        <w:ind w:left="1080" w:hanging="360"/>
      </w:pPr>
      <w:rPr>
        <w:rFonts w:hint="default"/>
        <w:b w:val="0"/>
        <w:i w:val="0"/>
        <w:iCs w:val="0"/>
        <w:strike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CFE21B1"/>
    <w:multiLevelType w:val="multilevel"/>
    <w:tmpl w:val="5CBA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494F6F"/>
    <w:multiLevelType w:val="hybridMultilevel"/>
    <w:tmpl w:val="0FB8601E"/>
    <w:lvl w:ilvl="0" w:tplc="E1B45834">
      <w:start w:val="1"/>
      <w:numFmt w:val="decimal"/>
      <w:lvlText w:val="%1"/>
      <w:lvlJc w:val="left"/>
      <w:pPr>
        <w:ind w:left="3053" w:hanging="360"/>
      </w:pPr>
      <w:rPr>
        <w:rFonts w:ascii="Arial" w:eastAsia="Calibri" w:hAnsi="Arial" w:cs="Arial" w:hint="default"/>
        <w:color w:val="1F386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6627C6"/>
    <w:multiLevelType w:val="hybridMultilevel"/>
    <w:tmpl w:val="8522D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C9047A"/>
    <w:multiLevelType w:val="multilevel"/>
    <w:tmpl w:val="A4EC7168"/>
    <w:lvl w:ilvl="0">
      <w:start w:val="1"/>
      <w:numFmt w:val="decimal"/>
      <w:lvlText w:val="%1."/>
      <w:lvlJc w:val="left"/>
      <w:pPr>
        <w:ind w:left="1237" w:hanging="360"/>
      </w:pPr>
    </w:lvl>
    <w:lvl w:ilvl="1">
      <w:start w:val="1"/>
      <w:numFmt w:val="decimal"/>
      <w:isLgl/>
      <w:lvlText w:val="%1.%2."/>
      <w:lvlJc w:val="left"/>
      <w:pPr>
        <w:ind w:left="1237" w:hanging="36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597" w:hanging="720"/>
      </w:pPr>
      <w:rPr>
        <w:rFonts w:hint="default"/>
      </w:rPr>
    </w:lvl>
    <w:lvl w:ilvl="4">
      <w:start w:val="1"/>
      <w:numFmt w:val="decimal"/>
      <w:isLgl/>
      <w:lvlText w:val="%1.%2.%3.%4.%5."/>
      <w:lvlJc w:val="left"/>
      <w:pPr>
        <w:ind w:left="1957" w:hanging="1080"/>
      </w:pPr>
      <w:rPr>
        <w:rFonts w:hint="default"/>
      </w:rPr>
    </w:lvl>
    <w:lvl w:ilvl="5">
      <w:start w:val="1"/>
      <w:numFmt w:val="decimal"/>
      <w:isLgl/>
      <w:lvlText w:val="%1.%2.%3.%4.%5.%6."/>
      <w:lvlJc w:val="left"/>
      <w:pPr>
        <w:ind w:left="1957" w:hanging="1080"/>
      </w:pPr>
      <w:rPr>
        <w:rFonts w:hint="default"/>
      </w:rPr>
    </w:lvl>
    <w:lvl w:ilvl="6">
      <w:start w:val="1"/>
      <w:numFmt w:val="decimal"/>
      <w:isLgl/>
      <w:lvlText w:val="%1.%2.%3.%4.%5.%6.%7."/>
      <w:lvlJc w:val="left"/>
      <w:pPr>
        <w:ind w:left="2317" w:hanging="1440"/>
      </w:pPr>
      <w:rPr>
        <w:rFonts w:hint="default"/>
      </w:rPr>
    </w:lvl>
    <w:lvl w:ilvl="7">
      <w:start w:val="1"/>
      <w:numFmt w:val="decimal"/>
      <w:isLgl/>
      <w:lvlText w:val="%1.%2.%3.%4.%5.%6.%7.%8."/>
      <w:lvlJc w:val="left"/>
      <w:pPr>
        <w:ind w:left="2317" w:hanging="1440"/>
      </w:pPr>
      <w:rPr>
        <w:rFonts w:hint="default"/>
      </w:rPr>
    </w:lvl>
    <w:lvl w:ilvl="8">
      <w:start w:val="1"/>
      <w:numFmt w:val="decimal"/>
      <w:isLgl/>
      <w:lvlText w:val="%1.%2.%3.%4.%5.%6.%7.%8.%9."/>
      <w:lvlJc w:val="left"/>
      <w:pPr>
        <w:ind w:left="2677" w:hanging="1800"/>
      </w:pPr>
      <w:rPr>
        <w:rFonts w:hint="default"/>
      </w:rPr>
    </w:lvl>
  </w:abstractNum>
  <w:abstractNum w:abstractNumId="8" w15:restartNumberingAfterBreak="0">
    <w:nsid w:val="21F14F10"/>
    <w:multiLevelType w:val="multilevel"/>
    <w:tmpl w:val="BCE4E91C"/>
    <w:lvl w:ilvl="0">
      <w:start w:val="6"/>
      <w:numFmt w:val="decimal"/>
      <w:lvlText w:val="%1"/>
      <w:lvlJc w:val="left"/>
      <w:pPr>
        <w:ind w:left="600" w:hanging="600"/>
      </w:pPr>
      <w:rPr>
        <w:rFonts w:hint="default"/>
      </w:rPr>
    </w:lvl>
    <w:lvl w:ilvl="1">
      <w:start w:val="4"/>
      <w:numFmt w:val="decimal"/>
      <w:lvlText w:val="%1.%2"/>
      <w:lvlJc w:val="left"/>
      <w:pPr>
        <w:ind w:left="890" w:hanging="600"/>
      </w:pPr>
      <w:rPr>
        <w:rFonts w:hint="default"/>
      </w:rPr>
    </w:lvl>
    <w:lvl w:ilvl="2">
      <w:start w:val="6"/>
      <w:numFmt w:val="decimal"/>
      <w:lvlText w:val="%1.%2.%3"/>
      <w:lvlJc w:val="left"/>
      <w:pPr>
        <w:ind w:left="1300" w:hanging="72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830" w:hanging="1800"/>
      </w:pPr>
      <w:rPr>
        <w:rFonts w:hint="default"/>
      </w:rPr>
    </w:lvl>
    <w:lvl w:ilvl="8">
      <w:start w:val="1"/>
      <w:numFmt w:val="decimal"/>
      <w:lvlText w:val="%1.%2.%3.%4.%5.%6.%7.%8.%9"/>
      <w:lvlJc w:val="left"/>
      <w:pPr>
        <w:ind w:left="4480" w:hanging="2160"/>
      </w:pPr>
      <w:rPr>
        <w:rFonts w:hint="default"/>
      </w:rPr>
    </w:lvl>
  </w:abstractNum>
  <w:abstractNum w:abstractNumId="9" w15:restartNumberingAfterBreak="0">
    <w:nsid w:val="23A77D23"/>
    <w:multiLevelType w:val="hybridMultilevel"/>
    <w:tmpl w:val="1C3A448A"/>
    <w:lvl w:ilvl="0" w:tplc="408A6D0C">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4" w15:restartNumberingAfterBreak="0">
    <w:nsid w:val="2A8D22A7"/>
    <w:multiLevelType w:val="hybridMultilevel"/>
    <w:tmpl w:val="4E269B54"/>
    <w:lvl w:ilvl="0" w:tplc="02FE1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CF7D83"/>
    <w:multiLevelType w:val="hybridMultilevel"/>
    <w:tmpl w:val="FDA4348E"/>
    <w:lvl w:ilvl="0" w:tplc="9DE6FE98">
      <w:start w:val="1"/>
      <w:numFmt w:val="decimal"/>
      <w:lvlText w:val="%1."/>
      <w:lvlJc w:val="left"/>
      <w:pPr>
        <w:ind w:left="720" w:hanging="360"/>
      </w:pPr>
      <w:rPr>
        <w:color w:val="FFFF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930180"/>
    <w:multiLevelType w:val="multilevel"/>
    <w:tmpl w:val="8AE4F2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8"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967199"/>
    <w:multiLevelType w:val="hybridMultilevel"/>
    <w:tmpl w:val="7B527ADA"/>
    <w:lvl w:ilvl="0" w:tplc="808852CE">
      <w:start w:val="1"/>
      <w:numFmt w:val="decimal"/>
      <w:lvlText w:val="%1."/>
      <w:lvlJc w:val="left"/>
      <w:pPr>
        <w:ind w:left="900" w:hanging="360"/>
      </w:pPr>
      <w:rPr>
        <w:rFonts w:hint="default"/>
        <w:color w:val="auto"/>
        <w:sz w:val="28"/>
        <w:szCs w:val="28"/>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12B612C"/>
    <w:multiLevelType w:val="hybridMultilevel"/>
    <w:tmpl w:val="B308E2C4"/>
    <w:lvl w:ilvl="0" w:tplc="A844CB60">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941B05"/>
    <w:multiLevelType w:val="multilevel"/>
    <w:tmpl w:val="C1D6BE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7C00CD"/>
    <w:multiLevelType w:val="hybridMultilevel"/>
    <w:tmpl w:val="380C9250"/>
    <w:lvl w:ilvl="0" w:tplc="1CDC7A2A">
      <w:start w:val="5"/>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3" w15:restartNumberingAfterBreak="0">
    <w:nsid w:val="45B025DC"/>
    <w:multiLevelType w:val="multilevel"/>
    <w:tmpl w:val="607839F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57458F"/>
    <w:multiLevelType w:val="multilevel"/>
    <w:tmpl w:val="921259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6"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EF0717"/>
    <w:multiLevelType w:val="multilevel"/>
    <w:tmpl w:val="47D634B6"/>
    <w:lvl w:ilvl="0">
      <w:start w:val="6"/>
      <w:numFmt w:val="decimal"/>
      <w:lvlText w:val="%1"/>
      <w:lvlJc w:val="left"/>
      <w:pPr>
        <w:ind w:left="480" w:hanging="480"/>
      </w:pPr>
      <w:rPr>
        <w:rFonts w:hint="default"/>
        <w:sz w:val="24"/>
      </w:rPr>
    </w:lvl>
    <w:lvl w:ilvl="1">
      <w:start w:val="8"/>
      <w:numFmt w:val="decimal"/>
      <w:lvlText w:val="%1.%2"/>
      <w:lvlJc w:val="left"/>
      <w:pPr>
        <w:ind w:left="606" w:hanging="480"/>
      </w:pPr>
      <w:rPr>
        <w:rFonts w:hint="default"/>
        <w:sz w:val="24"/>
      </w:rPr>
    </w:lvl>
    <w:lvl w:ilvl="2">
      <w:start w:val="1"/>
      <w:numFmt w:val="decimal"/>
      <w:lvlText w:val="%1.%2.%3"/>
      <w:lvlJc w:val="left"/>
      <w:pPr>
        <w:ind w:left="972" w:hanging="720"/>
      </w:pPr>
      <w:rPr>
        <w:rFonts w:hint="default"/>
        <w:sz w:val="24"/>
      </w:rPr>
    </w:lvl>
    <w:lvl w:ilvl="3">
      <w:start w:val="1"/>
      <w:numFmt w:val="decimal"/>
      <w:lvlText w:val="%1.%2.%3.%4"/>
      <w:lvlJc w:val="left"/>
      <w:pPr>
        <w:ind w:left="1458" w:hanging="1080"/>
      </w:pPr>
      <w:rPr>
        <w:rFonts w:hint="default"/>
        <w:sz w:val="24"/>
      </w:rPr>
    </w:lvl>
    <w:lvl w:ilvl="4">
      <w:start w:val="1"/>
      <w:numFmt w:val="decimal"/>
      <w:lvlText w:val="%1.%2.%3.%4.%5"/>
      <w:lvlJc w:val="left"/>
      <w:pPr>
        <w:ind w:left="1584" w:hanging="1080"/>
      </w:pPr>
      <w:rPr>
        <w:rFonts w:hint="default"/>
        <w:sz w:val="24"/>
      </w:rPr>
    </w:lvl>
    <w:lvl w:ilvl="5">
      <w:start w:val="1"/>
      <w:numFmt w:val="decimal"/>
      <w:lvlText w:val="%1.%2.%3.%4.%5.%6"/>
      <w:lvlJc w:val="left"/>
      <w:pPr>
        <w:ind w:left="2070" w:hanging="1440"/>
      </w:pPr>
      <w:rPr>
        <w:rFonts w:hint="default"/>
        <w:sz w:val="24"/>
      </w:rPr>
    </w:lvl>
    <w:lvl w:ilvl="6">
      <w:start w:val="1"/>
      <w:numFmt w:val="decimal"/>
      <w:lvlText w:val="%1.%2.%3.%4.%5.%6.%7"/>
      <w:lvlJc w:val="left"/>
      <w:pPr>
        <w:ind w:left="2196" w:hanging="1440"/>
      </w:pPr>
      <w:rPr>
        <w:rFonts w:hint="default"/>
        <w:sz w:val="24"/>
      </w:rPr>
    </w:lvl>
    <w:lvl w:ilvl="7">
      <w:start w:val="1"/>
      <w:numFmt w:val="decimal"/>
      <w:lvlText w:val="%1.%2.%3.%4.%5.%6.%7.%8"/>
      <w:lvlJc w:val="left"/>
      <w:pPr>
        <w:ind w:left="2682" w:hanging="1800"/>
      </w:pPr>
      <w:rPr>
        <w:rFonts w:hint="default"/>
        <w:sz w:val="24"/>
      </w:rPr>
    </w:lvl>
    <w:lvl w:ilvl="8">
      <w:start w:val="1"/>
      <w:numFmt w:val="decimal"/>
      <w:lvlText w:val="%1.%2.%3.%4.%5.%6.%7.%8.%9"/>
      <w:lvlJc w:val="left"/>
      <w:pPr>
        <w:ind w:left="3168" w:hanging="2160"/>
      </w:pPr>
      <w:rPr>
        <w:rFonts w:hint="default"/>
        <w:sz w:val="24"/>
      </w:rPr>
    </w:lvl>
  </w:abstractNum>
  <w:abstractNum w:abstractNumId="28" w15:restartNumberingAfterBreak="0">
    <w:nsid w:val="4DC36612"/>
    <w:multiLevelType w:val="hybridMultilevel"/>
    <w:tmpl w:val="EEBEB824"/>
    <w:lvl w:ilvl="0" w:tplc="E8164328">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E527442"/>
    <w:multiLevelType w:val="hybridMultilevel"/>
    <w:tmpl w:val="9B1023A8"/>
    <w:lvl w:ilvl="0" w:tplc="2EEECF68">
      <w:start w:val="1"/>
      <w:numFmt w:val="decimal"/>
      <w:lvlText w:val="%1."/>
      <w:lvlJc w:val="left"/>
      <w:pPr>
        <w:ind w:left="1069"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D1620D"/>
    <w:multiLevelType w:val="multilevel"/>
    <w:tmpl w:val="F55A29E6"/>
    <w:lvl w:ilvl="0">
      <w:start w:val="5"/>
      <w:numFmt w:val="decimal"/>
      <w:lvlText w:val="%1"/>
      <w:lvlJc w:val="left"/>
      <w:pPr>
        <w:ind w:left="525" w:hanging="525"/>
      </w:pPr>
      <w:rPr>
        <w:rFonts w:hint="default"/>
        <w:b/>
      </w:rPr>
    </w:lvl>
    <w:lvl w:ilvl="1">
      <w:start w:val="8"/>
      <w:numFmt w:val="decimal"/>
      <w:lvlText w:val="%1.%2"/>
      <w:lvlJc w:val="left"/>
      <w:pPr>
        <w:ind w:left="525" w:hanging="525"/>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4601B68"/>
    <w:multiLevelType w:val="hybridMultilevel"/>
    <w:tmpl w:val="B79C6DAA"/>
    <w:lvl w:ilvl="0" w:tplc="AEBCCD48">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32"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33"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916846"/>
    <w:multiLevelType w:val="hybridMultilevel"/>
    <w:tmpl w:val="A8FA08BC"/>
    <w:lvl w:ilvl="0" w:tplc="2A0C9744">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36"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973BDE"/>
    <w:multiLevelType w:val="hybridMultilevel"/>
    <w:tmpl w:val="7E283F6C"/>
    <w:lvl w:ilvl="0" w:tplc="EA905B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D006915"/>
    <w:multiLevelType w:val="multilevel"/>
    <w:tmpl w:val="29643E9C"/>
    <w:lvl w:ilvl="0">
      <w:start w:val="5"/>
      <w:numFmt w:val="decimal"/>
      <w:lvlText w:val="%1"/>
      <w:lvlJc w:val="left"/>
      <w:pPr>
        <w:ind w:left="525" w:hanging="525"/>
      </w:pPr>
      <w:rPr>
        <w:rFonts w:hint="default"/>
      </w:rPr>
    </w:lvl>
    <w:lvl w:ilvl="1">
      <w:start w:val="7"/>
      <w:numFmt w:val="decimal"/>
      <w:lvlText w:val="%1.%2"/>
      <w:lvlJc w:val="left"/>
      <w:pPr>
        <w:ind w:left="778" w:hanging="525"/>
      </w:pPr>
      <w:rPr>
        <w:rFonts w:hint="default"/>
      </w:rPr>
    </w:lvl>
    <w:lvl w:ilvl="2">
      <w:start w:val="4"/>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3824" w:hanging="1800"/>
      </w:pPr>
      <w:rPr>
        <w:rFonts w:hint="default"/>
      </w:rPr>
    </w:lvl>
  </w:abstractNum>
  <w:abstractNum w:abstractNumId="39" w15:restartNumberingAfterBreak="0">
    <w:nsid w:val="72417EE3"/>
    <w:multiLevelType w:val="hybridMultilevel"/>
    <w:tmpl w:val="6C742EF0"/>
    <w:lvl w:ilvl="0" w:tplc="2CDC50A0">
      <w:start w:val="1"/>
      <w:numFmt w:val="decimal"/>
      <w:lvlText w:val="%1."/>
      <w:lvlJc w:val="left"/>
      <w:pPr>
        <w:ind w:left="900" w:hanging="360"/>
      </w:pPr>
      <w:rPr>
        <w:rFonts w:hint="default"/>
        <w:color w:val="1F3864"/>
        <w:sz w:val="24"/>
        <w:szCs w:val="24"/>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4C622AF"/>
    <w:multiLevelType w:val="multilevel"/>
    <w:tmpl w:val="9D764BFA"/>
    <w:lvl w:ilvl="0">
      <w:start w:val="6"/>
      <w:numFmt w:val="decimal"/>
      <w:lvlText w:val="%1"/>
      <w:lvlJc w:val="left"/>
      <w:pPr>
        <w:ind w:left="600" w:hanging="600"/>
      </w:pPr>
      <w:rPr>
        <w:rFonts w:hint="default"/>
      </w:rPr>
    </w:lvl>
    <w:lvl w:ilvl="1">
      <w:start w:val="4"/>
      <w:numFmt w:val="decimal"/>
      <w:lvlText w:val="%1.%2"/>
      <w:lvlJc w:val="left"/>
      <w:pPr>
        <w:ind w:left="853" w:hanging="600"/>
      </w:pPr>
      <w:rPr>
        <w:rFonts w:hint="default"/>
      </w:rPr>
    </w:lvl>
    <w:lvl w:ilvl="2">
      <w:start w:val="8"/>
      <w:numFmt w:val="decimal"/>
      <w:lvlText w:val="%1.%2.%3"/>
      <w:lvlJc w:val="left"/>
      <w:pPr>
        <w:ind w:left="1226" w:hanging="720"/>
      </w:pPr>
      <w:rPr>
        <w:rFonts w:hint="default"/>
      </w:rPr>
    </w:lvl>
    <w:lvl w:ilvl="3">
      <w:start w:val="1"/>
      <w:numFmt w:val="decimal"/>
      <w:lvlText w:val="%1.%2.%3.%4"/>
      <w:lvlJc w:val="left"/>
      <w:pPr>
        <w:ind w:left="1839" w:hanging="108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705" w:hanging="1440"/>
      </w:pPr>
      <w:rPr>
        <w:rFonts w:hint="default"/>
      </w:rPr>
    </w:lvl>
    <w:lvl w:ilvl="6">
      <w:start w:val="1"/>
      <w:numFmt w:val="decimal"/>
      <w:lvlText w:val="%1.%2.%3.%4.%5.%6.%7"/>
      <w:lvlJc w:val="left"/>
      <w:pPr>
        <w:ind w:left="2958" w:hanging="1440"/>
      </w:pPr>
      <w:rPr>
        <w:rFonts w:hint="default"/>
      </w:rPr>
    </w:lvl>
    <w:lvl w:ilvl="7">
      <w:start w:val="1"/>
      <w:numFmt w:val="decimal"/>
      <w:lvlText w:val="%1.%2.%3.%4.%5.%6.%7.%8"/>
      <w:lvlJc w:val="left"/>
      <w:pPr>
        <w:ind w:left="3571" w:hanging="1800"/>
      </w:pPr>
      <w:rPr>
        <w:rFonts w:hint="default"/>
      </w:rPr>
    </w:lvl>
    <w:lvl w:ilvl="8">
      <w:start w:val="1"/>
      <w:numFmt w:val="decimal"/>
      <w:lvlText w:val="%1.%2.%3.%4.%5.%6.%7.%8.%9"/>
      <w:lvlJc w:val="left"/>
      <w:pPr>
        <w:ind w:left="4184" w:hanging="2160"/>
      </w:pPr>
      <w:rPr>
        <w:rFonts w:hint="default"/>
      </w:rPr>
    </w:lvl>
  </w:abstractNum>
  <w:abstractNum w:abstractNumId="41" w15:restartNumberingAfterBreak="0">
    <w:nsid w:val="75476D30"/>
    <w:multiLevelType w:val="hybridMultilevel"/>
    <w:tmpl w:val="32400F36"/>
    <w:lvl w:ilvl="0" w:tplc="408A6D0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F43E8F"/>
    <w:multiLevelType w:val="multilevel"/>
    <w:tmpl w:val="5F665A1E"/>
    <w:lvl w:ilvl="0">
      <w:start w:val="5"/>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29743B"/>
    <w:multiLevelType w:val="hybridMultilevel"/>
    <w:tmpl w:val="0382CB1C"/>
    <w:lvl w:ilvl="0" w:tplc="8CD67A0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13"/>
  </w:num>
  <w:num w:numId="4">
    <w:abstractNumId w:val="18"/>
  </w:num>
  <w:num w:numId="5">
    <w:abstractNumId w:val="45"/>
  </w:num>
  <w:num w:numId="6">
    <w:abstractNumId w:val="3"/>
  </w:num>
  <w:num w:numId="7">
    <w:abstractNumId w:val="39"/>
  </w:num>
  <w:num w:numId="8">
    <w:abstractNumId w:val="41"/>
  </w:num>
  <w:num w:numId="9">
    <w:abstractNumId w:val="9"/>
  </w:num>
  <w:num w:numId="10">
    <w:abstractNumId w:val="22"/>
  </w:num>
  <w:num w:numId="11">
    <w:abstractNumId w:val="31"/>
  </w:num>
  <w:num w:numId="12">
    <w:abstractNumId w:val="23"/>
  </w:num>
  <w:num w:numId="13">
    <w:abstractNumId w:val="35"/>
  </w:num>
  <w:num w:numId="14">
    <w:abstractNumId w:val="7"/>
  </w:num>
  <w:num w:numId="15">
    <w:abstractNumId w:val="16"/>
  </w:num>
  <w:num w:numId="16">
    <w:abstractNumId w:val="4"/>
  </w:num>
  <w:num w:numId="17">
    <w:abstractNumId w:val="25"/>
  </w:num>
  <w:num w:numId="18">
    <w:abstractNumId w:val="15"/>
  </w:num>
  <w:num w:numId="19">
    <w:abstractNumId w:val="36"/>
  </w:num>
  <w:num w:numId="20">
    <w:abstractNumId w:val="32"/>
  </w:num>
  <w:num w:numId="21">
    <w:abstractNumId w:val="26"/>
  </w:num>
  <w:num w:numId="22">
    <w:abstractNumId w:val="24"/>
  </w:num>
  <w:num w:numId="23">
    <w:abstractNumId w:val="34"/>
  </w:num>
  <w:num w:numId="24">
    <w:abstractNumId w:val="11"/>
  </w:num>
  <w:num w:numId="25">
    <w:abstractNumId w:val="12"/>
  </w:num>
  <w:num w:numId="26">
    <w:abstractNumId w:val="46"/>
  </w:num>
  <w:num w:numId="27">
    <w:abstractNumId w:val="33"/>
  </w:num>
  <w:num w:numId="28">
    <w:abstractNumId w:val="17"/>
  </w:num>
  <w:num w:numId="29">
    <w:abstractNumId w:val="43"/>
  </w:num>
  <w:num w:numId="30">
    <w:abstractNumId w:val="10"/>
  </w:num>
  <w:num w:numId="31">
    <w:abstractNumId w:val="44"/>
  </w:num>
  <w:num w:numId="32">
    <w:abstractNumId w:val="21"/>
  </w:num>
  <w:num w:numId="33">
    <w:abstractNumId w:val="0"/>
  </w:num>
  <w:num w:numId="34">
    <w:abstractNumId w:val="14"/>
  </w:num>
  <w:num w:numId="35">
    <w:abstractNumId w:val="19"/>
  </w:num>
  <w:num w:numId="36">
    <w:abstractNumId w:val="2"/>
  </w:num>
  <w:num w:numId="37">
    <w:abstractNumId w:val="40"/>
  </w:num>
  <w:num w:numId="38">
    <w:abstractNumId w:val="27"/>
  </w:num>
  <w:num w:numId="39">
    <w:abstractNumId w:val="37"/>
  </w:num>
  <w:num w:numId="40">
    <w:abstractNumId w:val="6"/>
  </w:num>
  <w:num w:numId="41">
    <w:abstractNumId w:val="5"/>
  </w:num>
  <w:num w:numId="42">
    <w:abstractNumId w:val="8"/>
  </w:num>
  <w:num w:numId="43">
    <w:abstractNumId w:val="20"/>
  </w:num>
  <w:num w:numId="44">
    <w:abstractNumId w:val="1"/>
  </w:num>
  <w:num w:numId="45">
    <w:abstractNumId w:val="38"/>
  </w:num>
  <w:num w:numId="46">
    <w:abstractNumId w:val="42"/>
  </w:num>
  <w:num w:numId="47">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8C5"/>
    <w:rsid w:val="000000DB"/>
    <w:rsid w:val="00000814"/>
    <w:rsid w:val="00001790"/>
    <w:rsid w:val="00002777"/>
    <w:rsid w:val="000028CE"/>
    <w:rsid w:val="00002BCA"/>
    <w:rsid w:val="00002EAA"/>
    <w:rsid w:val="00003B2B"/>
    <w:rsid w:val="00003C68"/>
    <w:rsid w:val="0000412D"/>
    <w:rsid w:val="000042E5"/>
    <w:rsid w:val="00004DF0"/>
    <w:rsid w:val="000051F5"/>
    <w:rsid w:val="000053FF"/>
    <w:rsid w:val="000055EF"/>
    <w:rsid w:val="00005A04"/>
    <w:rsid w:val="0000607A"/>
    <w:rsid w:val="0000616B"/>
    <w:rsid w:val="000069DD"/>
    <w:rsid w:val="00006DA3"/>
    <w:rsid w:val="0000781A"/>
    <w:rsid w:val="0001019B"/>
    <w:rsid w:val="0001034E"/>
    <w:rsid w:val="000104DC"/>
    <w:rsid w:val="00010D33"/>
    <w:rsid w:val="00010F99"/>
    <w:rsid w:val="000113C4"/>
    <w:rsid w:val="000116F4"/>
    <w:rsid w:val="00011927"/>
    <w:rsid w:val="00012401"/>
    <w:rsid w:val="00012CEA"/>
    <w:rsid w:val="00013282"/>
    <w:rsid w:val="00014136"/>
    <w:rsid w:val="000141C0"/>
    <w:rsid w:val="00016352"/>
    <w:rsid w:val="00016994"/>
    <w:rsid w:val="00017931"/>
    <w:rsid w:val="0002037C"/>
    <w:rsid w:val="00021167"/>
    <w:rsid w:val="0002180F"/>
    <w:rsid w:val="000223B6"/>
    <w:rsid w:val="00022A24"/>
    <w:rsid w:val="00022E21"/>
    <w:rsid w:val="000240BD"/>
    <w:rsid w:val="00024C61"/>
    <w:rsid w:val="000259CB"/>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B74"/>
    <w:rsid w:val="00034FA8"/>
    <w:rsid w:val="00035E2B"/>
    <w:rsid w:val="000371D7"/>
    <w:rsid w:val="00037248"/>
    <w:rsid w:val="00037E2B"/>
    <w:rsid w:val="000412E4"/>
    <w:rsid w:val="00041395"/>
    <w:rsid w:val="000413A0"/>
    <w:rsid w:val="00041838"/>
    <w:rsid w:val="0004230C"/>
    <w:rsid w:val="00042B71"/>
    <w:rsid w:val="00043209"/>
    <w:rsid w:val="000433FC"/>
    <w:rsid w:val="00043716"/>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19D3"/>
    <w:rsid w:val="00052B5A"/>
    <w:rsid w:val="00052F10"/>
    <w:rsid w:val="00053337"/>
    <w:rsid w:val="00053B34"/>
    <w:rsid w:val="00053D7F"/>
    <w:rsid w:val="0005446C"/>
    <w:rsid w:val="000559FB"/>
    <w:rsid w:val="0005637C"/>
    <w:rsid w:val="00056425"/>
    <w:rsid w:val="000572DA"/>
    <w:rsid w:val="0005736C"/>
    <w:rsid w:val="0005744D"/>
    <w:rsid w:val="00057984"/>
    <w:rsid w:val="00057BDE"/>
    <w:rsid w:val="00057BF5"/>
    <w:rsid w:val="00057D38"/>
    <w:rsid w:val="00060DFA"/>
    <w:rsid w:val="000610DD"/>
    <w:rsid w:val="00061D14"/>
    <w:rsid w:val="000620EF"/>
    <w:rsid w:val="000623F2"/>
    <w:rsid w:val="00062C25"/>
    <w:rsid w:val="00062F5A"/>
    <w:rsid w:val="0006306E"/>
    <w:rsid w:val="00063C97"/>
    <w:rsid w:val="00064701"/>
    <w:rsid w:val="00064769"/>
    <w:rsid w:val="0006569C"/>
    <w:rsid w:val="000671BF"/>
    <w:rsid w:val="00067A15"/>
    <w:rsid w:val="00067E28"/>
    <w:rsid w:val="00067FB1"/>
    <w:rsid w:val="0007012C"/>
    <w:rsid w:val="0007032F"/>
    <w:rsid w:val="00070378"/>
    <w:rsid w:val="00070A63"/>
    <w:rsid w:val="00071553"/>
    <w:rsid w:val="000715D3"/>
    <w:rsid w:val="000719F9"/>
    <w:rsid w:val="00071AD5"/>
    <w:rsid w:val="00071B94"/>
    <w:rsid w:val="00072046"/>
    <w:rsid w:val="00072071"/>
    <w:rsid w:val="000722C2"/>
    <w:rsid w:val="00072848"/>
    <w:rsid w:val="00072EAA"/>
    <w:rsid w:val="00073F55"/>
    <w:rsid w:val="00074864"/>
    <w:rsid w:val="00074B2B"/>
    <w:rsid w:val="00074D64"/>
    <w:rsid w:val="000752FB"/>
    <w:rsid w:val="00075A12"/>
    <w:rsid w:val="00075DAB"/>
    <w:rsid w:val="00076899"/>
    <w:rsid w:val="00076BB9"/>
    <w:rsid w:val="00076CFA"/>
    <w:rsid w:val="00076E87"/>
    <w:rsid w:val="00077527"/>
    <w:rsid w:val="000775F3"/>
    <w:rsid w:val="000804FE"/>
    <w:rsid w:val="00080864"/>
    <w:rsid w:val="00080BA2"/>
    <w:rsid w:val="00082979"/>
    <w:rsid w:val="000830E3"/>
    <w:rsid w:val="0008386B"/>
    <w:rsid w:val="00083F2B"/>
    <w:rsid w:val="000840C0"/>
    <w:rsid w:val="0008483E"/>
    <w:rsid w:val="00084CEF"/>
    <w:rsid w:val="00084F9C"/>
    <w:rsid w:val="000850A2"/>
    <w:rsid w:val="00085752"/>
    <w:rsid w:val="00086691"/>
    <w:rsid w:val="00086BE1"/>
    <w:rsid w:val="00086C8D"/>
    <w:rsid w:val="000875DE"/>
    <w:rsid w:val="00087A11"/>
    <w:rsid w:val="00090A81"/>
    <w:rsid w:val="00090F2B"/>
    <w:rsid w:val="00091318"/>
    <w:rsid w:val="00091882"/>
    <w:rsid w:val="00091975"/>
    <w:rsid w:val="00091D73"/>
    <w:rsid w:val="00092A51"/>
    <w:rsid w:val="00092ED8"/>
    <w:rsid w:val="00093D64"/>
    <w:rsid w:val="00093EF4"/>
    <w:rsid w:val="0009410B"/>
    <w:rsid w:val="00094623"/>
    <w:rsid w:val="000947DB"/>
    <w:rsid w:val="00094AF6"/>
    <w:rsid w:val="00095F03"/>
    <w:rsid w:val="00096363"/>
    <w:rsid w:val="00096C02"/>
    <w:rsid w:val="00097977"/>
    <w:rsid w:val="00097CE4"/>
    <w:rsid w:val="000A0479"/>
    <w:rsid w:val="000A0CBD"/>
    <w:rsid w:val="000A1339"/>
    <w:rsid w:val="000A15C9"/>
    <w:rsid w:val="000A198B"/>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C7"/>
    <w:rsid w:val="000A67BF"/>
    <w:rsid w:val="000A6FE7"/>
    <w:rsid w:val="000A7230"/>
    <w:rsid w:val="000A7A94"/>
    <w:rsid w:val="000A7D1C"/>
    <w:rsid w:val="000B01CF"/>
    <w:rsid w:val="000B0349"/>
    <w:rsid w:val="000B06E4"/>
    <w:rsid w:val="000B1117"/>
    <w:rsid w:val="000B142E"/>
    <w:rsid w:val="000B19A0"/>
    <w:rsid w:val="000B1D0F"/>
    <w:rsid w:val="000B2538"/>
    <w:rsid w:val="000B2B6A"/>
    <w:rsid w:val="000B32DE"/>
    <w:rsid w:val="000B3CA3"/>
    <w:rsid w:val="000B4231"/>
    <w:rsid w:val="000B4985"/>
    <w:rsid w:val="000B4E00"/>
    <w:rsid w:val="000B4E2A"/>
    <w:rsid w:val="000B54CA"/>
    <w:rsid w:val="000B5935"/>
    <w:rsid w:val="000B5AB5"/>
    <w:rsid w:val="000B5B17"/>
    <w:rsid w:val="000B63CA"/>
    <w:rsid w:val="000B6F63"/>
    <w:rsid w:val="000B7089"/>
    <w:rsid w:val="000B7452"/>
    <w:rsid w:val="000B7E11"/>
    <w:rsid w:val="000B7FEF"/>
    <w:rsid w:val="000C05D2"/>
    <w:rsid w:val="000C0A14"/>
    <w:rsid w:val="000C0AEB"/>
    <w:rsid w:val="000C15E5"/>
    <w:rsid w:val="000C1BC9"/>
    <w:rsid w:val="000C20B4"/>
    <w:rsid w:val="000C24C1"/>
    <w:rsid w:val="000C299F"/>
    <w:rsid w:val="000C3103"/>
    <w:rsid w:val="000C33AD"/>
    <w:rsid w:val="000C380B"/>
    <w:rsid w:val="000C4396"/>
    <w:rsid w:val="000C549C"/>
    <w:rsid w:val="000C55DD"/>
    <w:rsid w:val="000C5E63"/>
    <w:rsid w:val="000C67EB"/>
    <w:rsid w:val="000C7417"/>
    <w:rsid w:val="000C7564"/>
    <w:rsid w:val="000C7716"/>
    <w:rsid w:val="000C7886"/>
    <w:rsid w:val="000C7A7B"/>
    <w:rsid w:val="000C7B23"/>
    <w:rsid w:val="000D0802"/>
    <w:rsid w:val="000D11B2"/>
    <w:rsid w:val="000D1485"/>
    <w:rsid w:val="000D1B88"/>
    <w:rsid w:val="000D2984"/>
    <w:rsid w:val="000D3100"/>
    <w:rsid w:val="000D32DB"/>
    <w:rsid w:val="000D32E6"/>
    <w:rsid w:val="000D332C"/>
    <w:rsid w:val="000D4D8B"/>
    <w:rsid w:val="000D4E99"/>
    <w:rsid w:val="000D5B51"/>
    <w:rsid w:val="000D6976"/>
    <w:rsid w:val="000D6DE5"/>
    <w:rsid w:val="000D73BD"/>
    <w:rsid w:val="000D7564"/>
    <w:rsid w:val="000D7622"/>
    <w:rsid w:val="000D7A1B"/>
    <w:rsid w:val="000D7E67"/>
    <w:rsid w:val="000E0983"/>
    <w:rsid w:val="000E0A42"/>
    <w:rsid w:val="000E0FCB"/>
    <w:rsid w:val="000E147D"/>
    <w:rsid w:val="000E17C7"/>
    <w:rsid w:val="000E1C72"/>
    <w:rsid w:val="000E21D6"/>
    <w:rsid w:val="000E2521"/>
    <w:rsid w:val="000E2B3A"/>
    <w:rsid w:val="000E2B47"/>
    <w:rsid w:val="000E2D2D"/>
    <w:rsid w:val="000E3868"/>
    <w:rsid w:val="000E3B58"/>
    <w:rsid w:val="000E3C5F"/>
    <w:rsid w:val="000E3F85"/>
    <w:rsid w:val="000E4395"/>
    <w:rsid w:val="000E467C"/>
    <w:rsid w:val="000E4886"/>
    <w:rsid w:val="000E4A2A"/>
    <w:rsid w:val="000E5013"/>
    <w:rsid w:val="000E5441"/>
    <w:rsid w:val="000E584B"/>
    <w:rsid w:val="000E6686"/>
    <w:rsid w:val="000E68FC"/>
    <w:rsid w:val="000E7DB6"/>
    <w:rsid w:val="000E7EE1"/>
    <w:rsid w:val="000F039B"/>
    <w:rsid w:val="000F06F2"/>
    <w:rsid w:val="000F0FB1"/>
    <w:rsid w:val="000F153A"/>
    <w:rsid w:val="000F1B88"/>
    <w:rsid w:val="000F2093"/>
    <w:rsid w:val="000F2271"/>
    <w:rsid w:val="000F2397"/>
    <w:rsid w:val="000F24E2"/>
    <w:rsid w:val="000F261C"/>
    <w:rsid w:val="000F39BA"/>
    <w:rsid w:val="000F431A"/>
    <w:rsid w:val="000F43AB"/>
    <w:rsid w:val="000F486D"/>
    <w:rsid w:val="000F4DCF"/>
    <w:rsid w:val="000F4E01"/>
    <w:rsid w:val="000F4F7B"/>
    <w:rsid w:val="000F59EF"/>
    <w:rsid w:val="000F6094"/>
    <w:rsid w:val="000F60DA"/>
    <w:rsid w:val="000F7B6C"/>
    <w:rsid w:val="000F7EFE"/>
    <w:rsid w:val="00100543"/>
    <w:rsid w:val="001006A0"/>
    <w:rsid w:val="00100A63"/>
    <w:rsid w:val="001014D1"/>
    <w:rsid w:val="0010166D"/>
    <w:rsid w:val="00101916"/>
    <w:rsid w:val="00101B82"/>
    <w:rsid w:val="001023C3"/>
    <w:rsid w:val="00102435"/>
    <w:rsid w:val="00102FE9"/>
    <w:rsid w:val="00103D86"/>
    <w:rsid w:val="001046F6"/>
    <w:rsid w:val="00104DE8"/>
    <w:rsid w:val="00105117"/>
    <w:rsid w:val="001052FC"/>
    <w:rsid w:val="00105554"/>
    <w:rsid w:val="0010643F"/>
    <w:rsid w:val="00110235"/>
    <w:rsid w:val="001107AB"/>
    <w:rsid w:val="00110FDF"/>
    <w:rsid w:val="0011170C"/>
    <w:rsid w:val="0011348C"/>
    <w:rsid w:val="001134EB"/>
    <w:rsid w:val="00113AAA"/>
    <w:rsid w:val="001151FA"/>
    <w:rsid w:val="00115346"/>
    <w:rsid w:val="001153B2"/>
    <w:rsid w:val="00115553"/>
    <w:rsid w:val="00115B0A"/>
    <w:rsid w:val="001163A0"/>
    <w:rsid w:val="00116453"/>
    <w:rsid w:val="00116C64"/>
    <w:rsid w:val="00116DD4"/>
    <w:rsid w:val="00116EDD"/>
    <w:rsid w:val="00116F07"/>
    <w:rsid w:val="00116F41"/>
    <w:rsid w:val="001174FD"/>
    <w:rsid w:val="00117D47"/>
    <w:rsid w:val="00117DB9"/>
    <w:rsid w:val="00117F82"/>
    <w:rsid w:val="00120433"/>
    <w:rsid w:val="00120F43"/>
    <w:rsid w:val="00121CB2"/>
    <w:rsid w:val="0012205A"/>
    <w:rsid w:val="001225AE"/>
    <w:rsid w:val="001226DF"/>
    <w:rsid w:val="001237C5"/>
    <w:rsid w:val="00123A59"/>
    <w:rsid w:val="00123B90"/>
    <w:rsid w:val="001249B0"/>
    <w:rsid w:val="00124C50"/>
    <w:rsid w:val="00125793"/>
    <w:rsid w:val="00126689"/>
    <w:rsid w:val="00126F4A"/>
    <w:rsid w:val="001271E1"/>
    <w:rsid w:val="001271F4"/>
    <w:rsid w:val="00127B22"/>
    <w:rsid w:val="00127E8B"/>
    <w:rsid w:val="0013098B"/>
    <w:rsid w:val="0013103F"/>
    <w:rsid w:val="0013110F"/>
    <w:rsid w:val="001312B8"/>
    <w:rsid w:val="001313E9"/>
    <w:rsid w:val="001314C1"/>
    <w:rsid w:val="001314EF"/>
    <w:rsid w:val="00131F0D"/>
    <w:rsid w:val="00132404"/>
    <w:rsid w:val="001324CB"/>
    <w:rsid w:val="00132FC8"/>
    <w:rsid w:val="00133B4F"/>
    <w:rsid w:val="00133D0A"/>
    <w:rsid w:val="00134E53"/>
    <w:rsid w:val="00134FAF"/>
    <w:rsid w:val="0013585B"/>
    <w:rsid w:val="0013624F"/>
    <w:rsid w:val="001364E6"/>
    <w:rsid w:val="00136C5A"/>
    <w:rsid w:val="00136E96"/>
    <w:rsid w:val="001371A0"/>
    <w:rsid w:val="001371EE"/>
    <w:rsid w:val="001373D1"/>
    <w:rsid w:val="0014041A"/>
    <w:rsid w:val="00140DED"/>
    <w:rsid w:val="00141A9B"/>
    <w:rsid w:val="00141DD6"/>
    <w:rsid w:val="0014257F"/>
    <w:rsid w:val="00142FDF"/>
    <w:rsid w:val="0014302C"/>
    <w:rsid w:val="0014393E"/>
    <w:rsid w:val="001467ED"/>
    <w:rsid w:val="00146E2A"/>
    <w:rsid w:val="00147274"/>
    <w:rsid w:val="0014730D"/>
    <w:rsid w:val="001475FF"/>
    <w:rsid w:val="00147790"/>
    <w:rsid w:val="00147FF7"/>
    <w:rsid w:val="00150762"/>
    <w:rsid w:val="001513ED"/>
    <w:rsid w:val="001514B8"/>
    <w:rsid w:val="00151784"/>
    <w:rsid w:val="00151AB9"/>
    <w:rsid w:val="00151B55"/>
    <w:rsid w:val="00151B9F"/>
    <w:rsid w:val="00151C4A"/>
    <w:rsid w:val="0015202F"/>
    <w:rsid w:val="0015217A"/>
    <w:rsid w:val="00152535"/>
    <w:rsid w:val="00152588"/>
    <w:rsid w:val="00152E14"/>
    <w:rsid w:val="00152E5C"/>
    <w:rsid w:val="00152E8A"/>
    <w:rsid w:val="00152EC4"/>
    <w:rsid w:val="001537B6"/>
    <w:rsid w:val="001538CA"/>
    <w:rsid w:val="001542EF"/>
    <w:rsid w:val="00154924"/>
    <w:rsid w:val="00154BC4"/>
    <w:rsid w:val="00154C83"/>
    <w:rsid w:val="00154D81"/>
    <w:rsid w:val="00155E28"/>
    <w:rsid w:val="00155EDE"/>
    <w:rsid w:val="0015632A"/>
    <w:rsid w:val="00156FB8"/>
    <w:rsid w:val="00157333"/>
    <w:rsid w:val="00157C5C"/>
    <w:rsid w:val="001600CA"/>
    <w:rsid w:val="00160D2A"/>
    <w:rsid w:val="0016104F"/>
    <w:rsid w:val="00161457"/>
    <w:rsid w:val="00161E1E"/>
    <w:rsid w:val="001621E8"/>
    <w:rsid w:val="00162251"/>
    <w:rsid w:val="00162B90"/>
    <w:rsid w:val="00162BE3"/>
    <w:rsid w:val="00162C33"/>
    <w:rsid w:val="0016302C"/>
    <w:rsid w:val="0016385A"/>
    <w:rsid w:val="00163AA2"/>
    <w:rsid w:val="00163DAF"/>
    <w:rsid w:val="00164054"/>
    <w:rsid w:val="001640BD"/>
    <w:rsid w:val="00164709"/>
    <w:rsid w:val="00164AE1"/>
    <w:rsid w:val="00164D86"/>
    <w:rsid w:val="00164ED0"/>
    <w:rsid w:val="00164ED9"/>
    <w:rsid w:val="001658D6"/>
    <w:rsid w:val="00165A19"/>
    <w:rsid w:val="00165E70"/>
    <w:rsid w:val="00166974"/>
    <w:rsid w:val="00166E59"/>
    <w:rsid w:val="00167E8D"/>
    <w:rsid w:val="00170FDB"/>
    <w:rsid w:val="001712CE"/>
    <w:rsid w:val="001716DB"/>
    <w:rsid w:val="001718B0"/>
    <w:rsid w:val="00171C6A"/>
    <w:rsid w:val="00171DBB"/>
    <w:rsid w:val="001726E9"/>
    <w:rsid w:val="00172EAC"/>
    <w:rsid w:val="001751E4"/>
    <w:rsid w:val="001758EA"/>
    <w:rsid w:val="00175EBB"/>
    <w:rsid w:val="001767CD"/>
    <w:rsid w:val="00180F61"/>
    <w:rsid w:val="001811C0"/>
    <w:rsid w:val="001818EB"/>
    <w:rsid w:val="00181DCB"/>
    <w:rsid w:val="0018203F"/>
    <w:rsid w:val="00182256"/>
    <w:rsid w:val="0018234F"/>
    <w:rsid w:val="001823C1"/>
    <w:rsid w:val="00182489"/>
    <w:rsid w:val="00182500"/>
    <w:rsid w:val="00182A47"/>
    <w:rsid w:val="00183129"/>
    <w:rsid w:val="001833A5"/>
    <w:rsid w:val="001839A8"/>
    <w:rsid w:val="00183A21"/>
    <w:rsid w:val="00183E5B"/>
    <w:rsid w:val="00183EC1"/>
    <w:rsid w:val="00183FFA"/>
    <w:rsid w:val="0018456E"/>
    <w:rsid w:val="001845D1"/>
    <w:rsid w:val="001845D3"/>
    <w:rsid w:val="00185011"/>
    <w:rsid w:val="00185A4F"/>
    <w:rsid w:val="00187075"/>
    <w:rsid w:val="001870B0"/>
    <w:rsid w:val="00187396"/>
    <w:rsid w:val="00187832"/>
    <w:rsid w:val="0018798D"/>
    <w:rsid w:val="00187A0A"/>
    <w:rsid w:val="00187DBF"/>
    <w:rsid w:val="00187F7A"/>
    <w:rsid w:val="001907CB"/>
    <w:rsid w:val="00190B3B"/>
    <w:rsid w:val="001916EA"/>
    <w:rsid w:val="001921A4"/>
    <w:rsid w:val="00192474"/>
    <w:rsid w:val="00192ED6"/>
    <w:rsid w:val="00193307"/>
    <w:rsid w:val="0019377A"/>
    <w:rsid w:val="00194D68"/>
    <w:rsid w:val="00194F82"/>
    <w:rsid w:val="00195185"/>
    <w:rsid w:val="00195B35"/>
    <w:rsid w:val="00195B8A"/>
    <w:rsid w:val="001960DD"/>
    <w:rsid w:val="001967DD"/>
    <w:rsid w:val="00197348"/>
    <w:rsid w:val="001976DC"/>
    <w:rsid w:val="001A06E4"/>
    <w:rsid w:val="001A08F6"/>
    <w:rsid w:val="001A0D7C"/>
    <w:rsid w:val="001A0EEA"/>
    <w:rsid w:val="001A1B47"/>
    <w:rsid w:val="001A2FF1"/>
    <w:rsid w:val="001A35C9"/>
    <w:rsid w:val="001A3C0B"/>
    <w:rsid w:val="001A4282"/>
    <w:rsid w:val="001A43E6"/>
    <w:rsid w:val="001A4956"/>
    <w:rsid w:val="001A5342"/>
    <w:rsid w:val="001A547C"/>
    <w:rsid w:val="001A5B63"/>
    <w:rsid w:val="001A61C2"/>
    <w:rsid w:val="001A66AF"/>
    <w:rsid w:val="001A77C9"/>
    <w:rsid w:val="001A7E69"/>
    <w:rsid w:val="001B0268"/>
    <w:rsid w:val="001B0471"/>
    <w:rsid w:val="001B0B53"/>
    <w:rsid w:val="001B103C"/>
    <w:rsid w:val="001B164A"/>
    <w:rsid w:val="001B1A21"/>
    <w:rsid w:val="001B21A4"/>
    <w:rsid w:val="001B2994"/>
    <w:rsid w:val="001B2CF3"/>
    <w:rsid w:val="001B2CF6"/>
    <w:rsid w:val="001B376E"/>
    <w:rsid w:val="001B393B"/>
    <w:rsid w:val="001B3A44"/>
    <w:rsid w:val="001B5A08"/>
    <w:rsid w:val="001B5D1A"/>
    <w:rsid w:val="001B5EE6"/>
    <w:rsid w:val="001B61A5"/>
    <w:rsid w:val="001B6EA0"/>
    <w:rsid w:val="001C018F"/>
    <w:rsid w:val="001C0458"/>
    <w:rsid w:val="001C0906"/>
    <w:rsid w:val="001C1C73"/>
    <w:rsid w:val="001C1F44"/>
    <w:rsid w:val="001C2056"/>
    <w:rsid w:val="001C2174"/>
    <w:rsid w:val="001C254F"/>
    <w:rsid w:val="001C31F0"/>
    <w:rsid w:val="001C46CA"/>
    <w:rsid w:val="001C4981"/>
    <w:rsid w:val="001C4C35"/>
    <w:rsid w:val="001C4E80"/>
    <w:rsid w:val="001C4FBC"/>
    <w:rsid w:val="001C51F2"/>
    <w:rsid w:val="001C524E"/>
    <w:rsid w:val="001C52E1"/>
    <w:rsid w:val="001C5323"/>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C1C"/>
    <w:rsid w:val="001D2E6A"/>
    <w:rsid w:val="001D2FEA"/>
    <w:rsid w:val="001D3286"/>
    <w:rsid w:val="001D35CB"/>
    <w:rsid w:val="001D46BB"/>
    <w:rsid w:val="001D479F"/>
    <w:rsid w:val="001D5595"/>
    <w:rsid w:val="001D601D"/>
    <w:rsid w:val="001D6ABC"/>
    <w:rsid w:val="001D6AEC"/>
    <w:rsid w:val="001D7256"/>
    <w:rsid w:val="001E15AE"/>
    <w:rsid w:val="001E25E3"/>
    <w:rsid w:val="001E3D1E"/>
    <w:rsid w:val="001E42C9"/>
    <w:rsid w:val="001E43B5"/>
    <w:rsid w:val="001E4A89"/>
    <w:rsid w:val="001E5AD0"/>
    <w:rsid w:val="001E6251"/>
    <w:rsid w:val="001E62DB"/>
    <w:rsid w:val="001E6580"/>
    <w:rsid w:val="001E681B"/>
    <w:rsid w:val="001E780D"/>
    <w:rsid w:val="001E7E2A"/>
    <w:rsid w:val="001F04D7"/>
    <w:rsid w:val="001F0A3F"/>
    <w:rsid w:val="001F0D6E"/>
    <w:rsid w:val="001F0FCE"/>
    <w:rsid w:val="001F10A2"/>
    <w:rsid w:val="001F1ED9"/>
    <w:rsid w:val="001F1F4B"/>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55AE"/>
    <w:rsid w:val="001F5B82"/>
    <w:rsid w:val="001F6269"/>
    <w:rsid w:val="001F6751"/>
    <w:rsid w:val="001F713B"/>
    <w:rsid w:val="00200043"/>
    <w:rsid w:val="00200044"/>
    <w:rsid w:val="00200208"/>
    <w:rsid w:val="0020027F"/>
    <w:rsid w:val="002018FF"/>
    <w:rsid w:val="00202360"/>
    <w:rsid w:val="00202417"/>
    <w:rsid w:val="002024DE"/>
    <w:rsid w:val="00203398"/>
    <w:rsid w:val="0020393C"/>
    <w:rsid w:val="00204664"/>
    <w:rsid w:val="002052AE"/>
    <w:rsid w:val="00205A65"/>
    <w:rsid w:val="002064D9"/>
    <w:rsid w:val="002066C7"/>
    <w:rsid w:val="00206D0F"/>
    <w:rsid w:val="00206EBF"/>
    <w:rsid w:val="0020735C"/>
    <w:rsid w:val="00207397"/>
    <w:rsid w:val="00210238"/>
    <w:rsid w:val="002104DE"/>
    <w:rsid w:val="00210A6D"/>
    <w:rsid w:val="00210DB1"/>
    <w:rsid w:val="002119E2"/>
    <w:rsid w:val="00211AD9"/>
    <w:rsid w:val="00211CD7"/>
    <w:rsid w:val="00211DAB"/>
    <w:rsid w:val="00212704"/>
    <w:rsid w:val="00212E1D"/>
    <w:rsid w:val="002131F6"/>
    <w:rsid w:val="00213B27"/>
    <w:rsid w:val="00214A91"/>
    <w:rsid w:val="00214BE8"/>
    <w:rsid w:val="002155DF"/>
    <w:rsid w:val="00215B3F"/>
    <w:rsid w:val="002165BE"/>
    <w:rsid w:val="00217754"/>
    <w:rsid w:val="00217E57"/>
    <w:rsid w:val="002205B4"/>
    <w:rsid w:val="00220A6B"/>
    <w:rsid w:val="002211C8"/>
    <w:rsid w:val="00221684"/>
    <w:rsid w:val="00222992"/>
    <w:rsid w:val="00223642"/>
    <w:rsid w:val="00223699"/>
    <w:rsid w:val="00223D7E"/>
    <w:rsid w:val="002242C7"/>
    <w:rsid w:val="00224944"/>
    <w:rsid w:val="0022563F"/>
    <w:rsid w:val="00225706"/>
    <w:rsid w:val="002257DF"/>
    <w:rsid w:val="00226257"/>
    <w:rsid w:val="0022664E"/>
    <w:rsid w:val="00226D80"/>
    <w:rsid w:val="002303A6"/>
    <w:rsid w:val="00230F7B"/>
    <w:rsid w:val="00231110"/>
    <w:rsid w:val="00231ADF"/>
    <w:rsid w:val="00231B70"/>
    <w:rsid w:val="0023247B"/>
    <w:rsid w:val="00232BB6"/>
    <w:rsid w:val="00233985"/>
    <w:rsid w:val="00233C63"/>
    <w:rsid w:val="002354CB"/>
    <w:rsid w:val="0023554F"/>
    <w:rsid w:val="00235D60"/>
    <w:rsid w:val="0023643E"/>
    <w:rsid w:val="0023671E"/>
    <w:rsid w:val="00236D9D"/>
    <w:rsid w:val="002373FE"/>
    <w:rsid w:val="0023749C"/>
    <w:rsid w:val="00240BB3"/>
    <w:rsid w:val="00240ED0"/>
    <w:rsid w:val="00241D5A"/>
    <w:rsid w:val="002423D2"/>
    <w:rsid w:val="002442F6"/>
    <w:rsid w:val="00244B28"/>
    <w:rsid w:val="00245AC3"/>
    <w:rsid w:val="0024649F"/>
    <w:rsid w:val="00246C11"/>
    <w:rsid w:val="002471A5"/>
    <w:rsid w:val="002471C0"/>
    <w:rsid w:val="002506CD"/>
    <w:rsid w:val="00250D8B"/>
    <w:rsid w:val="00251574"/>
    <w:rsid w:val="00252166"/>
    <w:rsid w:val="00252A66"/>
    <w:rsid w:val="00252E18"/>
    <w:rsid w:val="0025323C"/>
    <w:rsid w:val="00253EA8"/>
    <w:rsid w:val="002543C8"/>
    <w:rsid w:val="00255431"/>
    <w:rsid w:val="00256DDD"/>
    <w:rsid w:val="00257AB4"/>
    <w:rsid w:val="00257BBE"/>
    <w:rsid w:val="002606DB"/>
    <w:rsid w:val="002608E7"/>
    <w:rsid w:val="00260ACB"/>
    <w:rsid w:val="00261CE4"/>
    <w:rsid w:val="00262886"/>
    <w:rsid w:val="00263145"/>
    <w:rsid w:val="002633A0"/>
    <w:rsid w:val="00263ADE"/>
    <w:rsid w:val="00263FE2"/>
    <w:rsid w:val="00265021"/>
    <w:rsid w:val="00265C35"/>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505"/>
    <w:rsid w:val="002759E6"/>
    <w:rsid w:val="00275A25"/>
    <w:rsid w:val="00275CC2"/>
    <w:rsid w:val="00276122"/>
    <w:rsid w:val="00276D58"/>
    <w:rsid w:val="00277296"/>
    <w:rsid w:val="00280265"/>
    <w:rsid w:val="00280A76"/>
    <w:rsid w:val="00280DC4"/>
    <w:rsid w:val="0028129B"/>
    <w:rsid w:val="002814F6"/>
    <w:rsid w:val="00281FA8"/>
    <w:rsid w:val="00282F35"/>
    <w:rsid w:val="00283BCB"/>
    <w:rsid w:val="0028420E"/>
    <w:rsid w:val="00284646"/>
    <w:rsid w:val="002846A7"/>
    <w:rsid w:val="00284AE8"/>
    <w:rsid w:val="00285532"/>
    <w:rsid w:val="002858C0"/>
    <w:rsid w:val="00287BA2"/>
    <w:rsid w:val="00287F03"/>
    <w:rsid w:val="00287F66"/>
    <w:rsid w:val="00290513"/>
    <w:rsid w:val="00290F56"/>
    <w:rsid w:val="00291627"/>
    <w:rsid w:val="0029172A"/>
    <w:rsid w:val="00291A2E"/>
    <w:rsid w:val="00291D4A"/>
    <w:rsid w:val="0029238A"/>
    <w:rsid w:val="0029244E"/>
    <w:rsid w:val="00292B3D"/>
    <w:rsid w:val="00292D06"/>
    <w:rsid w:val="002936B5"/>
    <w:rsid w:val="00294174"/>
    <w:rsid w:val="00294228"/>
    <w:rsid w:val="0029442D"/>
    <w:rsid w:val="002949B3"/>
    <w:rsid w:val="00294D44"/>
    <w:rsid w:val="00294F7B"/>
    <w:rsid w:val="00295149"/>
    <w:rsid w:val="002972A5"/>
    <w:rsid w:val="00297CAE"/>
    <w:rsid w:val="002A02C5"/>
    <w:rsid w:val="002A14D2"/>
    <w:rsid w:val="002A16F4"/>
    <w:rsid w:val="002A1FA6"/>
    <w:rsid w:val="002A26CF"/>
    <w:rsid w:val="002A2E91"/>
    <w:rsid w:val="002A34B5"/>
    <w:rsid w:val="002A354B"/>
    <w:rsid w:val="002A4211"/>
    <w:rsid w:val="002A43D0"/>
    <w:rsid w:val="002A4591"/>
    <w:rsid w:val="002A48B8"/>
    <w:rsid w:val="002A4A81"/>
    <w:rsid w:val="002A5EA3"/>
    <w:rsid w:val="002A5EFB"/>
    <w:rsid w:val="002A5F7A"/>
    <w:rsid w:val="002A5F8D"/>
    <w:rsid w:val="002A615E"/>
    <w:rsid w:val="002A6287"/>
    <w:rsid w:val="002A64A2"/>
    <w:rsid w:val="002A64D4"/>
    <w:rsid w:val="002A7901"/>
    <w:rsid w:val="002A7DF2"/>
    <w:rsid w:val="002B052A"/>
    <w:rsid w:val="002B099C"/>
    <w:rsid w:val="002B2293"/>
    <w:rsid w:val="002B22EA"/>
    <w:rsid w:val="002B2495"/>
    <w:rsid w:val="002B2E7B"/>
    <w:rsid w:val="002B31DF"/>
    <w:rsid w:val="002B3A49"/>
    <w:rsid w:val="002B40D7"/>
    <w:rsid w:val="002B46EF"/>
    <w:rsid w:val="002B4D4A"/>
    <w:rsid w:val="002B5A63"/>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D14"/>
    <w:rsid w:val="002C5FD9"/>
    <w:rsid w:val="002C6080"/>
    <w:rsid w:val="002C66F5"/>
    <w:rsid w:val="002C7567"/>
    <w:rsid w:val="002C786B"/>
    <w:rsid w:val="002C7D31"/>
    <w:rsid w:val="002C7EE4"/>
    <w:rsid w:val="002D01F4"/>
    <w:rsid w:val="002D0733"/>
    <w:rsid w:val="002D0B0A"/>
    <w:rsid w:val="002D0E19"/>
    <w:rsid w:val="002D0E49"/>
    <w:rsid w:val="002D214A"/>
    <w:rsid w:val="002D2319"/>
    <w:rsid w:val="002D2339"/>
    <w:rsid w:val="002D2624"/>
    <w:rsid w:val="002D2EF1"/>
    <w:rsid w:val="002D2F4B"/>
    <w:rsid w:val="002D3D3D"/>
    <w:rsid w:val="002D4212"/>
    <w:rsid w:val="002D4C04"/>
    <w:rsid w:val="002D570E"/>
    <w:rsid w:val="002D5B97"/>
    <w:rsid w:val="002D65A4"/>
    <w:rsid w:val="002D6F2A"/>
    <w:rsid w:val="002D6FB0"/>
    <w:rsid w:val="002E0237"/>
    <w:rsid w:val="002E05F3"/>
    <w:rsid w:val="002E09D2"/>
    <w:rsid w:val="002E0C92"/>
    <w:rsid w:val="002E0CBF"/>
    <w:rsid w:val="002E0F9A"/>
    <w:rsid w:val="002E0FA3"/>
    <w:rsid w:val="002E17E3"/>
    <w:rsid w:val="002E1B22"/>
    <w:rsid w:val="002E29FF"/>
    <w:rsid w:val="002E3B64"/>
    <w:rsid w:val="002E3EDD"/>
    <w:rsid w:val="002E5A6C"/>
    <w:rsid w:val="002E5E06"/>
    <w:rsid w:val="002E6173"/>
    <w:rsid w:val="002E6189"/>
    <w:rsid w:val="002E6A4D"/>
    <w:rsid w:val="002E702F"/>
    <w:rsid w:val="002E75B3"/>
    <w:rsid w:val="002E77AC"/>
    <w:rsid w:val="002E7CB4"/>
    <w:rsid w:val="002F05F0"/>
    <w:rsid w:val="002F0943"/>
    <w:rsid w:val="002F0C1B"/>
    <w:rsid w:val="002F125F"/>
    <w:rsid w:val="002F1734"/>
    <w:rsid w:val="002F1D9A"/>
    <w:rsid w:val="002F2146"/>
    <w:rsid w:val="002F2332"/>
    <w:rsid w:val="002F235D"/>
    <w:rsid w:val="002F2560"/>
    <w:rsid w:val="002F26E8"/>
    <w:rsid w:val="002F2AFB"/>
    <w:rsid w:val="002F3897"/>
    <w:rsid w:val="002F3914"/>
    <w:rsid w:val="002F4BE6"/>
    <w:rsid w:val="002F5A1D"/>
    <w:rsid w:val="002F6D71"/>
    <w:rsid w:val="002F799D"/>
    <w:rsid w:val="003006C8"/>
    <w:rsid w:val="00300BD9"/>
    <w:rsid w:val="00300E90"/>
    <w:rsid w:val="00301F48"/>
    <w:rsid w:val="0030257F"/>
    <w:rsid w:val="00302726"/>
    <w:rsid w:val="003030E3"/>
    <w:rsid w:val="0030424A"/>
    <w:rsid w:val="00305CE0"/>
    <w:rsid w:val="003060EC"/>
    <w:rsid w:val="00306D8E"/>
    <w:rsid w:val="00307216"/>
    <w:rsid w:val="00307482"/>
    <w:rsid w:val="00307D42"/>
    <w:rsid w:val="00310317"/>
    <w:rsid w:val="00310AF5"/>
    <w:rsid w:val="0031141D"/>
    <w:rsid w:val="00311491"/>
    <w:rsid w:val="00311862"/>
    <w:rsid w:val="0031335C"/>
    <w:rsid w:val="00313E5B"/>
    <w:rsid w:val="003147E8"/>
    <w:rsid w:val="00316779"/>
    <w:rsid w:val="0031695F"/>
    <w:rsid w:val="00316BD2"/>
    <w:rsid w:val="00316C50"/>
    <w:rsid w:val="00316CE8"/>
    <w:rsid w:val="00317611"/>
    <w:rsid w:val="00317C04"/>
    <w:rsid w:val="003201BC"/>
    <w:rsid w:val="00320F83"/>
    <w:rsid w:val="00322245"/>
    <w:rsid w:val="00322334"/>
    <w:rsid w:val="00322410"/>
    <w:rsid w:val="00322E78"/>
    <w:rsid w:val="00323A5C"/>
    <w:rsid w:val="00325077"/>
    <w:rsid w:val="0032586E"/>
    <w:rsid w:val="00325CF6"/>
    <w:rsid w:val="0032634F"/>
    <w:rsid w:val="003263DE"/>
    <w:rsid w:val="00327817"/>
    <w:rsid w:val="00327C02"/>
    <w:rsid w:val="00327CFA"/>
    <w:rsid w:val="00327DC9"/>
    <w:rsid w:val="00327E34"/>
    <w:rsid w:val="00330581"/>
    <w:rsid w:val="003307AC"/>
    <w:rsid w:val="00330846"/>
    <w:rsid w:val="003308A7"/>
    <w:rsid w:val="0033142D"/>
    <w:rsid w:val="00331628"/>
    <w:rsid w:val="00331A94"/>
    <w:rsid w:val="00331B9A"/>
    <w:rsid w:val="00331E69"/>
    <w:rsid w:val="00332520"/>
    <w:rsid w:val="00332631"/>
    <w:rsid w:val="0033425A"/>
    <w:rsid w:val="003348AC"/>
    <w:rsid w:val="00334AB3"/>
    <w:rsid w:val="003351D4"/>
    <w:rsid w:val="00335733"/>
    <w:rsid w:val="00335890"/>
    <w:rsid w:val="003359AF"/>
    <w:rsid w:val="00335C88"/>
    <w:rsid w:val="00336514"/>
    <w:rsid w:val="003369A2"/>
    <w:rsid w:val="00336CA3"/>
    <w:rsid w:val="003371E9"/>
    <w:rsid w:val="00337C95"/>
    <w:rsid w:val="003406CD"/>
    <w:rsid w:val="00340992"/>
    <w:rsid w:val="00340E08"/>
    <w:rsid w:val="00341419"/>
    <w:rsid w:val="00342118"/>
    <w:rsid w:val="003429D6"/>
    <w:rsid w:val="003439DE"/>
    <w:rsid w:val="00343A14"/>
    <w:rsid w:val="00343BD7"/>
    <w:rsid w:val="003442FE"/>
    <w:rsid w:val="00344BDA"/>
    <w:rsid w:val="0034556F"/>
    <w:rsid w:val="003459A2"/>
    <w:rsid w:val="00345AC7"/>
    <w:rsid w:val="003463B7"/>
    <w:rsid w:val="00346D19"/>
    <w:rsid w:val="003475C5"/>
    <w:rsid w:val="0034778B"/>
    <w:rsid w:val="00347EF8"/>
    <w:rsid w:val="00350D68"/>
    <w:rsid w:val="00350FEF"/>
    <w:rsid w:val="003515B1"/>
    <w:rsid w:val="003518C5"/>
    <w:rsid w:val="00351CD8"/>
    <w:rsid w:val="003524C5"/>
    <w:rsid w:val="00352B74"/>
    <w:rsid w:val="00353E0A"/>
    <w:rsid w:val="00354818"/>
    <w:rsid w:val="00354B76"/>
    <w:rsid w:val="00355AA2"/>
    <w:rsid w:val="00355F8F"/>
    <w:rsid w:val="00356951"/>
    <w:rsid w:val="00356E6B"/>
    <w:rsid w:val="00357130"/>
    <w:rsid w:val="0035716D"/>
    <w:rsid w:val="00357EFB"/>
    <w:rsid w:val="00360C28"/>
    <w:rsid w:val="00360E82"/>
    <w:rsid w:val="00360EA8"/>
    <w:rsid w:val="0036121A"/>
    <w:rsid w:val="003619D0"/>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11FE"/>
    <w:rsid w:val="00372DA3"/>
    <w:rsid w:val="00372FB8"/>
    <w:rsid w:val="003730E3"/>
    <w:rsid w:val="00373A2A"/>
    <w:rsid w:val="00373DB4"/>
    <w:rsid w:val="00373F0C"/>
    <w:rsid w:val="0037434F"/>
    <w:rsid w:val="00374942"/>
    <w:rsid w:val="0037534A"/>
    <w:rsid w:val="003754D4"/>
    <w:rsid w:val="003756D7"/>
    <w:rsid w:val="003757C0"/>
    <w:rsid w:val="003761AE"/>
    <w:rsid w:val="003765C8"/>
    <w:rsid w:val="003765D9"/>
    <w:rsid w:val="003774DB"/>
    <w:rsid w:val="00377595"/>
    <w:rsid w:val="00377E1D"/>
    <w:rsid w:val="0038067E"/>
    <w:rsid w:val="003808DE"/>
    <w:rsid w:val="00380CAD"/>
    <w:rsid w:val="00380E2F"/>
    <w:rsid w:val="003811EF"/>
    <w:rsid w:val="003813F6"/>
    <w:rsid w:val="0038148D"/>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92A"/>
    <w:rsid w:val="00387BAC"/>
    <w:rsid w:val="00387C22"/>
    <w:rsid w:val="003900DC"/>
    <w:rsid w:val="00390B4C"/>
    <w:rsid w:val="0039123D"/>
    <w:rsid w:val="00391575"/>
    <w:rsid w:val="00391DF7"/>
    <w:rsid w:val="00391F84"/>
    <w:rsid w:val="00392928"/>
    <w:rsid w:val="003940FD"/>
    <w:rsid w:val="003949D2"/>
    <w:rsid w:val="00394C6D"/>
    <w:rsid w:val="003952AD"/>
    <w:rsid w:val="00395BB9"/>
    <w:rsid w:val="0039604D"/>
    <w:rsid w:val="00396A17"/>
    <w:rsid w:val="00396A74"/>
    <w:rsid w:val="00396DD7"/>
    <w:rsid w:val="00397032"/>
    <w:rsid w:val="00397362"/>
    <w:rsid w:val="003979D1"/>
    <w:rsid w:val="00397C19"/>
    <w:rsid w:val="00397EB4"/>
    <w:rsid w:val="003A0E41"/>
    <w:rsid w:val="003A1992"/>
    <w:rsid w:val="003A1E48"/>
    <w:rsid w:val="003A20CA"/>
    <w:rsid w:val="003A254A"/>
    <w:rsid w:val="003A26A1"/>
    <w:rsid w:val="003A2CE7"/>
    <w:rsid w:val="003A33A1"/>
    <w:rsid w:val="003A3C0C"/>
    <w:rsid w:val="003A3C7E"/>
    <w:rsid w:val="003A4BAC"/>
    <w:rsid w:val="003A4D5B"/>
    <w:rsid w:val="003A4DF9"/>
    <w:rsid w:val="003A5120"/>
    <w:rsid w:val="003A5E13"/>
    <w:rsid w:val="003A65EE"/>
    <w:rsid w:val="003A6C96"/>
    <w:rsid w:val="003B1392"/>
    <w:rsid w:val="003B2032"/>
    <w:rsid w:val="003B21C0"/>
    <w:rsid w:val="003B28BE"/>
    <w:rsid w:val="003B2EDB"/>
    <w:rsid w:val="003B36C0"/>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B7"/>
    <w:rsid w:val="003C6160"/>
    <w:rsid w:val="003C66AC"/>
    <w:rsid w:val="003C6EDB"/>
    <w:rsid w:val="003C74C7"/>
    <w:rsid w:val="003C75B6"/>
    <w:rsid w:val="003C7990"/>
    <w:rsid w:val="003C7BC5"/>
    <w:rsid w:val="003D0840"/>
    <w:rsid w:val="003D0986"/>
    <w:rsid w:val="003D0CA8"/>
    <w:rsid w:val="003D0FA8"/>
    <w:rsid w:val="003D136E"/>
    <w:rsid w:val="003D1D5E"/>
    <w:rsid w:val="003D1D6A"/>
    <w:rsid w:val="003D1F26"/>
    <w:rsid w:val="003D2941"/>
    <w:rsid w:val="003D35EF"/>
    <w:rsid w:val="003D37C8"/>
    <w:rsid w:val="003D389B"/>
    <w:rsid w:val="003D4299"/>
    <w:rsid w:val="003D4312"/>
    <w:rsid w:val="003D5C56"/>
    <w:rsid w:val="003D6304"/>
    <w:rsid w:val="003D67D6"/>
    <w:rsid w:val="003D6D5F"/>
    <w:rsid w:val="003D724E"/>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4043"/>
    <w:rsid w:val="003E4317"/>
    <w:rsid w:val="003E4942"/>
    <w:rsid w:val="003E5101"/>
    <w:rsid w:val="003E54ED"/>
    <w:rsid w:val="003E58A3"/>
    <w:rsid w:val="003E66A6"/>
    <w:rsid w:val="003E68A6"/>
    <w:rsid w:val="003E79A1"/>
    <w:rsid w:val="003E7B0D"/>
    <w:rsid w:val="003E7E3C"/>
    <w:rsid w:val="003F0619"/>
    <w:rsid w:val="003F0CE2"/>
    <w:rsid w:val="003F12FE"/>
    <w:rsid w:val="003F13CC"/>
    <w:rsid w:val="003F180E"/>
    <w:rsid w:val="003F2C8A"/>
    <w:rsid w:val="003F2C94"/>
    <w:rsid w:val="003F3C79"/>
    <w:rsid w:val="003F3F55"/>
    <w:rsid w:val="003F40D6"/>
    <w:rsid w:val="003F45A5"/>
    <w:rsid w:val="003F4A6B"/>
    <w:rsid w:val="003F4AC5"/>
    <w:rsid w:val="003F583E"/>
    <w:rsid w:val="003F5BAF"/>
    <w:rsid w:val="003F6955"/>
    <w:rsid w:val="003F6E6D"/>
    <w:rsid w:val="003F6E93"/>
    <w:rsid w:val="003F7FAC"/>
    <w:rsid w:val="00401112"/>
    <w:rsid w:val="004015C4"/>
    <w:rsid w:val="00402209"/>
    <w:rsid w:val="00402B4B"/>
    <w:rsid w:val="00402F7D"/>
    <w:rsid w:val="00403904"/>
    <w:rsid w:val="00403B66"/>
    <w:rsid w:val="0040460A"/>
    <w:rsid w:val="004054FB"/>
    <w:rsid w:val="00405FCC"/>
    <w:rsid w:val="00406021"/>
    <w:rsid w:val="00406175"/>
    <w:rsid w:val="0040626C"/>
    <w:rsid w:val="00406867"/>
    <w:rsid w:val="00406C58"/>
    <w:rsid w:val="0040780C"/>
    <w:rsid w:val="0040787E"/>
    <w:rsid w:val="00407D6F"/>
    <w:rsid w:val="00407ECA"/>
    <w:rsid w:val="00410634"/>
    <w:rsid w:val="004108E5"/>
    <w:rsid w:val="00410A94"/>
    <w:rsid w:val="004112EA"/>
    <w:rsid w:val="00411876"/>
    <w:rsid w:val="00411E88"/>
    <w:rsid w:val="004124B9"/>
    <w:rsid w:val="0041287C"/>
    <w:rsid w:val="004128C7"/>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6CF0"/>
    <w:rsid w:val="00417223"/>
    <w:rsid w:val="004172FA"/>
    <w:rsid w:val="00417D7B"/>
    <w:rsid w:val="004204DF"/>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F50"/>
    <w:rsid w:val="00426596"/>
    <w:rsid w:val="00426888"/>
    <w:rsid w:val="00426D7F"/>
    <w:rsid w:val="00426FAB"/>
    <w:rsid w:val="0042744A"/>
    <w:rsid w:val="0042747B"/>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92A"/>
    <w:rsid w:val="0044413D"/>
    <w:rsid w:val="0044420D"/>
    <w:rsid w:val="0044451F"/>
    <w:rsid w:val="0044575C"/>
    <w:rsid w:val="00445CAC"/>
    <w:rsid w:val="00445D62"/>
    <w:rsid w:val="004467A0"/>
    <w:rsid w:val="00446D63"/>
    <w:rsid w:val="004473EB"/>
    <w:rsid w:val="004478E0"/>
    <w:rsid w:val="00447B0F"/>
    <w:rsid w:val="00447BE7"/>
    <w:rsid w:val="00447C91"/>
    <w:rsid w:val="00447DDD"/>
    <w:rsid w:val="0045005C"/>
    <w:rsid w:val="00450C10"/>
    <w:rsid w:val="004513FE"/>
    <w:rsid w:val="00451B5F"/>
    <w:rsid w:val="00451C0E"/>
    <w:rsid w:val="0045210E"/>
    <w:rsid w:val="004526B5"/>
    <w:rsid w:val="00452763"/>
    <w:rsid w:val="004528FF"/>
    <w:rsid w:val="00452DF4"/>
    <w:rsid w:val="00452F15"/>
    <w:rsid w:val="0045329E"/>
    <w:rsid w:val="004536F6"/>
    <w:rsid w:val="00453A67"/>
    <w:rsid w:val="00454B5A"/>
    <w:rsid w:val="00454DA1"/>
    <w:rsid w:val="0045519B"/>
    <w:rsid w:val="0045527D"/>
    <w:rsid w:val="00455628"/>
    <w:rsid w:val="00455B0E"/>
    <w:rsid w:val="00456251"/>
    <w:rsid w:val="004562E1"/>
    <w:rsid w:val="00456484"/>
    <w:rsid w:val="0045652D"/>
    <w:rsid w:val="004569FC"/>
    <w:rsid w:val="00456D1B"/>
    <w:rsid w:val="0045762B"/>
    <w:rsid w:val="004579F2"/>
    <w:rsid w:val="00457C27"/>
    <w:rsid w:val="00460F80"/>
    <w:rsid w:val="00461115"/>
    <w:rsid w:val="004621E2"/>
    <w:rsid w:val="00462A8A"/>
    <w:rsid w:val="00463A2F"/>
    <w:rsid w:val="00464A2B"/>
    <w:rsid w:val="00465FB8"/>
    <w:rsid w:val="00466909"/>
    <w:rsid w:val="00466E29"/>
    <w:rsid w:val="00467360"/>
    <w:rsid w:val="00467EB8"/>
    <w:rsid w:val="00470126"/>
    <w:rsid w:val="0047053D"/>
    <w:rsid w:val="00470ECA"/>
    <w:rsid w:val="004712E6"/>
    <w:rsid w:val="00471BDE"/>
    <w:rsid w:val="004721A9"/>
    <w:rsid w:val="0047255D"/>
    <w:rsid w:val="004728EB"/>
    <w:rsid w:val="00472A60"/>
    <w:rsid w:val="00472CBC"/>
    <w:rsid w:val="00473368"/>
    <w:rsid w:val="00473A7D"/>
    <w:rsid w:val="0047456B"/>
    <w:rsid w:val="004749BC"/>
    <w:rsid w:val="00474E6A"/>
    <w:rsid w:val="00475613"/>
    <w:rsid w:val="00476408"/>
    <w:rsid w:val="00476ABB"/>
    <w:rsid w:val="00476B32"/>
    <w:rsid w:val="00477042"/>
    <w:rsid w:val="0047711B"/>
    <w:rsid w:val="00477394"/>
    <w:rsid w:val="0047747E"/>
    <w:rsid w:val="00477530"/>
    <w:rsid w:val="0047763F"/>
    <w:rsid w:val="0048049F"/>
    <w:rsid w:val="00480828"/>
    <w:rsid w:val="00480FEC"/>
    <w:rsid w:val="00481156"/>
    <w:rsid w:val="00481398"/>
    <w:rsid w:val="0048144D"/>
    <w:rsid w:val="004818E4"/>
    <w:rsid w:val="00481D6E"/>
    <w:rsid w:val="00481E24"/>
    <w:rsid w:val="00481E76"/>
    <w:rsid w:val="00482D83"/>
    <w:rsid w:val="00483135"/>
    <w:rsid w:val="0048352C"/>
    <w:rsid w:val="0048358A"/>
    <w:rsid w:val="00483B2B"/>
    <w:rsid w:val="00483FBE"/>
    <w:rsid w:val="004843AA"/>
    <w:rsid w:val="00484956"/>
    <w:rsid w:val="00484B18"/>
    <w:rsid w:val="004851F3"/>
    <w:rsid w:val="0048554B"/>
    <w:rsid w:val="00485C7B"/>
    <w:rsid w:val="00485D29"/>
    <w:rsid w:val="004867FB"/>
    <w:rsid w:val="0048717E"/>
    <w:rsid w:val="0049030D"/>
    <w:rsid w:val="00490D10"/>
    <w:rsid w:val="004913BD"/>
    <w:rsid w:val="004931A1"/>
    <w:rsid w:val="004935D2"/>
    <w:rsid w:val="004936CE"/>
    <w:rsid w:val="00494A3E"/>
    <w:rsid w:val="0049597C"/>
    <w:rsid w:val="00495D91"/>
    <w:rsid w:val="00495E4C"/>
    <w:rsid w:val="00496D15"/>
    <w:rsid w:val="00496EF1"/>
    <w:rsid w:val="004A07E1"/>
    <w:rsid w:val="004A0AC1"/>
    <w:rsid w:val="004A17C6"/>
    <w:rsid w:val="004A17E9"/>
    <w:rsid w:val="004A17FB"/>
    <w:rsid w:val="004A18C8"/>
    <w:rsid w:val="004A1F43"/>
    <w:rsid w:val="004A2490"/>
    <w:rsid w:val="004A24BC"/>
    <w:rsid w:val="004A2AED"/>
    <w:rsid w:val="004A2DAA"/>
    <w:rsid w:val="004A36D0"/>
    <w:rsid w:val="004A4D11"/>
    <w:rsid w:val="004A5227"/>
    <w:rsid w:val="004A5279"/>
    <w:rsid w:val="004A5837"/>
    <w:rsid w:val="004A5ECC"/>
    <w:rsid w:val="004A60AC"/>
    <w:rsid w:val="004A6739"/>
    <w:rsid w:val="004A67D9"/>
    <w:rsid w:val="004A6C60"/>
    <w:rsid w:val="004A6DDF"/>
    <w:rsid w:val="004A7001"/>
    <w:rsid w:val="004A76F9"/>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5F7C"/>
    <w:rsid w:val="004B617A"/>
    <w:rsid w:val="004B62FF"/>
    <w:rsid w:val="004B649D"/>
    <w:rsid w:val="004B6692"/>
    <w:rsid w:val="004B7B40"/>
    <w:rsid w:val="004B7FEA"/>
    <w:rsid w:val="004C111A"/>
    <w:rsid w:val="004C1299"/>
    <w:rsid w:val="004C1DD6"/>
    <w:rsid w:val="004C1EF7"/>
    <w:rsid w:val="004C22DD"/>
    <w:rsid w:val="004C3A8B"/>
    <w:rsid w:val="004C3CD8"/>
    <w:rsid w:val="004C3F1F"/>
    <w:rsid w:val="004C3F7E"/>
    <w:rsid w:val="004C41CF"/>
    <w:rsid w:val="004C543A"/>
    <w:rsid w:val="004C5514"/>
    <w:rsid w:val="004C55E3"/>
    <w:rsid w:val="004C56CD"/>
    <w:rsid w:val="004C59B4"/>
    <w:rsid w:val="004C5D04"/>
    <w:rsid w:val="004C64D5"/>
    <w:rsid w:val="004C661F"/>
    <w:rsid w:val="004C7879"/>
    <w:rsid w:val="004C7A2F"/>
    <w:rsid w:val="004C7D76"/>
    <w:rsid w:val="004D0194"/>
    <w:rsid w:val="004D0674"/>
    <w:rsid w:val="004D0C50"/>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8F3"/>
    <w:rsid w:val="004D3FAE"/>
    <w:rsid w:val="004D4BFF"/>
    <w:rsid w:val="004D4EFB"/>
    <w:rsid w:val="004D537A"/>
    <w:rsid w:val="004D5476"/>
    <w:rsid w:val="004D58F3"/>
    <w:rsid w:val="004D5F4A"/>
    <w:rsid w:val="004D6923"/>
    <w:rsid w:val="004D6C9A"/>
    <w:rsid w:val="004D6D5E"/>
    <w:rsid w:val="004D7EDA"/>
    <w:rsid w:val="004E03C1"/>
    <w:rsid w:val="004E0744"/>
    <w:rsid w:val="004E0CC8"/>
    <w:rsid w:val="004E0FC6"/>
    <w:rsid w:val="004E19A5"/>
    <w:rsid w:val="004E2474"/>
    <w:rsid w:val="004E2805"/>
    <w:rsid w:val="004E3EE0"/>
    <w:rsid w:val="004E5C63"/>
    <w:rsid w:val="004E6345"/>
    <w:rsid w:val="004E6BD0"/>
    <w:rsid w:val="004E7901"/>
    <w:rsid w:val="004E7968"/>
    <w:rsid w:val="004E7A83"/>
    <w:rsid w:val="004E7E0D"/>
    <w:rsid w:val="004F062D"/>
    <w:rsid w:val="004F0EBB"/>
    <w:rsid w:val="004F1269"/>
    <w:rsid w:val="004F15ED"/>
    <w:rsid w:val="004F2CEF"/>
    <w:rsid w:val="004F53ED"/>
    <w:rsid w:val="004F557C"/>
    <w:rsid w:val="004F5A45"/>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7B8"/>
    <w:rsid w:val="00505A4D"/>
    <w:rsid w:val="00505B1B"/>
    <w:rsid w:val="005068C6"/>
    <w:rsid w:val="00506EEF"/>
    <w:rsid w:val="005072F4"/>
    <w:rsid w:val="0050764E"/>
    <w:rsid w:val="00507B20"/>
    <w:rsid w:val="00510464"/>
    <w:rsid w:val="00510E6A"/>
    <w:rsid w:val="00510F3D"/>
    <w:rsid w:val="005110A6"/>
    <w:rsid w:val="00511181"/>
    <w:rsid w:val="00511B60"/>
    <w:rsid w:val="00512A91"/>
    <w:rsid w:val="00513785"/>
    <w:rsid w:val="0051425E"/>
    <w:rsid w:val="005145D2"/>
    <w:rsid w:val="00514689"/>
    <w:rsid w:val="00514938"/>
    <w:rsid w:val="00514FB5"/>
    <w:rsid w:val="0051519C"/>
    <w:rsid w:val="005159FD"/>
    <w:rsid w:val="00516259"/>
    <w:rsid w:val="005167CE"/>
    <w:rsid w:val="00516D08"/>
    <w:rsid w:val="00517100"/>
    <w:rsid w:val="00517197"/>
    <w:rsid w:val="005173C1"/>
    <w:rsid w:val="005178A1"/>
    <w:rsid w:val="005203B4"/>
    <w:rsid w:val="00520834"/>
    <w:rsid w:val="00521667"/>
    <w:rsid w:val="00521761"/>
    <w:rsid w:val="005217F5"/>
    <w:rsid w:val="00522052"/>
    <w:rsid w:val="00522148"/>
    <w:rsid w:val="00522181"/>
    <w:rsid w:val="005222D2"/>
    <w:rsid w:val="00522C83"/>
    <w:rsid w:val="00523343"/>
    <w:rsid w:val="005234AB"/>
    <w:rsid w:val="00523586"/>
    <w:rsid w:val="00523B00"/>
    <w:rsid w:val="00523BAB"/>
    <w:rsid w:val="0052437A"/>
    <w:rsid w:val="0052455E"/>
    <w:rsid w:val="005245CA"/>
    <w:rsid w:val="00524E87"/>
    <w:rsid w:val="0052516A"/>
    <w:rsid w:val="005255C3"/>
    <w:rsid w:val="005256FD"/>
    <w:rsid w:val="00526040"/>
    <w:rsid w:val="0052666D"/>
    <w:rsid w:val="00526E54"/>
    <w:rsid w:val="0053187E"/>
    <w:rsid w:val="005322DF"/>
    <w:rsid w:val="00532B4B"/>
    <w:rsid w:val="005330E1"/>
    <w:rsid w:val="005330F2"/>
    <w:rsid w:val="0053378F"/>
    <w:rsid w:val="00533A52"/>
    <w:rsid w:val="00533AF7"/>
    <w:rsid w:val="00533F76"/>
    <w:rsid w:val="00534D2D"/>
    <w:rsid w:val="00535322"/>
    <w:rsid w:val="00536751"/>
    <w:rsid w:val="00536E83"/>
    <w:rsid w:val="0054043A"/>
    <w:rsid w:val="00540666"/>
    <w:rsid w:val="00540C26"/>
    <w:rsid w:val="005418B3"/>
    <w:rsid w:val="00541EA4"/>
    <w:rsid w:val="00542242"/>
    <w:rsid w:val="00542CEF"/>
    <w:rsid w:val="00542EC0"/>
    <w:rsid w:val="00543821"/>
    <w:rsid w:val="005438AB"/>
    <w:rsid w:val="00543B67"/>
    <w:rsid w:val="005447CD"/>
    <w:rsid w:val="0054488F"/>
    <w:rsid w:val="0054498B"/>
    <w:rsid w:val="00544D67"/>
    <w:rsid w:val="00544F4D"/>
    <w:rsid w:val="0054507D"/>
    <w:rsid w:val="00545646"/>
    <w:rsid w:val="00545D0B"/>
    <w:rsid w:val="00545F65"/>
    <w:rsid w:val="00546316"/>
    <w:rsid w:val="005464A1"/>
    <w:rsid w:val="00546A5B"/>
    <w:rsid w:val="00546C5E"/>
    <w:rsid w:val="00546F44"/>
    <w:rsid w:val="005472DE"/>
    <w:rsid w:val="00547FDB"/>
    <w:rsid w:val="00550163"/>
    <w:rsid w:val="00550175"/>
    <w:rsid w:val="00550239"/>
    <w:rsid w:val="00550C26"/>
    <w:rsid w:val="00550E2B"/>
    <w:rsid w:val="00551041"/>
    <w:rsid w:val="0055157A"/>
    <w:rsid w:val="0055157C"/>
    <w:rsid w:val="0055184F"/>
    <w:rsid w:val="00551C7B"/>
    <w:rsid w:val="00551E7B"/>
    <w:rsid w:val="00552454"/>
    <w:rsid w:val="00553044"/>
    <w:rsid w:val="00553089"/>
    <w:rsid w:val="00553303"/>
    <w:rsid w:val="00554BBC"/>
    <w:rsid w:val="00554FEF"/>
    <w:rsid w:val="005573BC"/>
    <w:rsid w:val="00557CDB"/>
    <w:rsid w:val="00560C97"/>
    <w:rsid w:val="005619E2"/>
    <w:rsid w:val="00561D94"/>
    <w:rsid w:val="00562273"/>
    <w:rsid w:val="005634C9"/>
    <w:rsid w:val="00564086"/>
    <w:rsid w:val="005649BE"/>
    <w:rsid w:val="00564C76"/>
    <w:rsid w:val="00564CDE"/>
    <w:rsid w:val="00564D13"/>
    <w:rsid w:val="00564DC5"/>
    <w:rsid w:val="00565D43"/>
    <w:rsid w:val="00565F80"/>
    <w:rsid w:val="0056602B"/>
    <w:rsid w:val="005662FC"/>
    <w:rsid w:val="0056630F"/>
    <w:rsid w:val="00566656"/>
    <w:rsid w:val="00566B7B"/>
    <w:rsid w:val="005678BA"/>
    <w:rsid w:val="005707CF"/>
    <w:rsid w:val="005710DF"/>
    <w:rsid w:val="00572935"/>
    <w:rsid w:val="00572EC2"/>
    <w:rsid w:val="00573A1D"/>
    <w:rsid w:val="00573DD1"/>
    <w:rsid w:val="0057449B"/>
    <w:rsid w:val="00574B9D"/>
    <w:rsid w:val="005758CA"/>
    <w:rsid w:val="00575DE1"/>
    <w:rsid w:val="00577252"/>
    <w:rsid w:val="0057774D"/>
    <w:rsid w:val="00577F99"/>
    <w:rsid w:val="0058035E"/>
    <w:rsid w:val="00580C8C"/>
    <w:rsid w:val="00581141"/>
    <w:rsid w:val="0058305B"/>
    <w:rsid w:val="005839B0"/>
    <w:rsid w:val="005839FD"/>
    <w:rsid w:val="00583B34"/>
    <w:rsid w:val="00583EEE"/>
    <w:rsid w:val="00583FD5"/>
    <w:rsid w:val="005844B3"/>
    <w:rsid w:val="00584773"/>
    <w:rsid w:val="00585587"/>
    <w:rsid w:val="00585591"/>
    <w:rsid w:val="00585CB1"/>
    <w:rsid w:val="00585D8E"/>
    <w:rsid w:val="00585DC0"/>
    <w:rsid w:val="00587318"/>
    <w:rsid w:val="00587BF2"/>
    <w:rsid w:val="00590596"/>
    <w:rsid w:val="00590A34"/>
    <w:rsid w:val="00590A8C"/>
    <w:rsid w:val="00590B5B"/>
    <w:rsid w:val="00590DD2"/>
    <w:rsid w:val="005910B5"/>
    <w:rsid w:val="00591596"/>
    <w:rsid w:val="00591929"/>
    <w:rsid w:val="00591AA8"/>
    <w:rsid w:val="00594B65"/>
    <w:rsid w:val="00595499"/>
    <w:rsid w:val="0059595F"/>
    <w:rsid w:val="00595B0B"/>
    <w:rsid w:val="005963D3"/>
    <w:rsid w:val="005966BB"/>
    <w:rsid w:val="00597C7D"/>
    <w:rsid w:val="00597F19"/>
    <w:rsid w:val="005A0AFF"/>
    <w:rsid w:val="005A125A"/>
    <w:rsid w:val="005A12F1"/>
    <w:rsid w:val="005A1D93"/>
    <w:rsid w:val="005A2593"/>
    <w:rsid w:val="005A292C"/>
    <w:rsid w:val="005A298A"/>
    <w:rsid w:val="005A33DE"/>
    <w:rsid w:val="005A3570"/>
    <w:rsid w:val="005A3C4F"/>
    <w:rsid w:val="005A3C85"/>
    <w:rsid w:val="005A3CAB"/>
    <w:rsid w:val="005A40E8"/>
    <w:rsid w:val="005A416E"/>
    <w:rsid w:val="005A5005"/>
    <w:rsid w:val="005A501D"/>
    <w:rsid w:val="005A5C4C"/>
    <w:rsid w:val="005A6165"/>
    <w:rsid w:val="005A6232"/>
    <w:rsid w:val="005A632E"/>
    <w:rsid w:val="005A6AE3"/>
    <w:rsid w:val="005A6CA3"/>
    <w:rsid w:val="005A6E31"/>
    <w:rsid w:val="005A7A3A"/>
    <w:rsid w:val="005A7C66"/>
    <w:rsid w:val="005A7DE4"/>
    <w:rsid w:val="005A7F09"/>
    <w:rsid w:val="005B0207"/>
    <w:rsid w:val="005B0FE4"/>
    <w:rsid w:val="005B11F5"/>
    <w:rsid w:val="005B1C7E"/>
    <w:rsid w:val="005B2057"/>
    <w:rsid w:val="005B29FA"/>
    <w:rsid w:val="005B39CC"/>
    <w:rsid w:val="005B4571"/>
    <w:rsid w:val="005B45C1"/>
    <w:rsid w:val="005B46C7"/>
    <w:rsid w:val="005B5810"/>
    <w:rsid w:val="005B5E9C"/>
    <w:rsid w:val="005B638C"/>
    <w:rsid w:val="005B6C65"/>
    <w:rsid w:val="005B6F64"/>
    <w:rsid w:val="005B79CC"/>
    <w:rsid w:val="005B7A5F"/>
    <w:rsid w:val="005C0727"/>
    <w:rsid w:val="005C1202"/>
    <w:rsid w:val="005C17F6"/>
    <w:rsid w:val="005C1D06"/>
    <w:rsid w:val="005C2102"/>
    <w:rsid w:val="005C2571"/>
    <w:rsid w:val="005C351F"/>
    <w:rsid w:val="005C358D"/>
    <w:rsid w:val="005C5163"/>
    <w:rsid w:val="005C5878"/>
    <w:rsid w:val="005C5B35"/>
    <w:rsid w:val="005C5E5E"/>
    <w:rsid w:val="005C64BE"/>
    <w:rsid w:val="005C6C43"/>
    <w:rsid w:val="005C6D3D"/>
    <w:rsid w:val="005C7721"/>
    <w:rsid w:val="005D0F1C"/>
    <w:rsid w:val="005D17E1"/>
    <w:rsid w:val="005D2133"/>
    <w:rsid w:val="005D2B8B"/>
    <w:rsid w:val="005D2ECB"/>
    <w:rsid w:val="005D35EC"/>
    <w:rsid w:val="005D3868"/>
    <w:rsid w:val="005D3B11"/>
    <w:rsid w:val="005D3BA6"/>
    <w:rsid w:val="005D4563"/>
    <w:rsid w:val="005D5194"/>
    <w:rsid w:val="005D5BF5"/>
    <w:rsid w:val="005D5C24"/>
    <w:rsid w:val="005D5EFF"/>
    <w:rsid w:val="005D645A"/>
    <w:rsid w:val="005D64B4"/>
    <w:rsid w:val="005D7B47"/>
    <w:rsid w:val="005D7F12"/>
    <w:rsid w:val="005D7F15"/>
    <w:rsid w:val="005D7FFD"/>
    <w:rsid w:val="005E03D6"/>
    <w:rsid w:val="005E0496"/>
    <w:rsid w:val="005E058B"/>
    <w:rsid w:val="005E097F"/>
    <w:rsid w:val="005E15DD"/>
    <w:rsid w:val="005E2155"/>
    <w:rsid w:val="005E2527"/>
    <w:rsid w:val="005E2824"/>
    <w:rsid w:val="005E5B26"/>
    <w:rsid w:val="005E5C37"/>
    <w:rsid w:val="005E5DAE"/>
    <w:rsid w:val="005E5FAC"/>
    <w:rsid w:val="005E6B74"/>
    <w:rsid w:val="005E75E6"/>
    <w:rsid w:val="005E779F"/>
    <w:rsid w:val="005F0200"/>
    <w:rsid w:val="005F02BA"/>
    <w:rsid w:val="005F096B"/>
    <w:rsid w:val="005F2298"/>
    <w:rsid w:val="005F2593"/>
    <w:rsid w:val="005F3A29"/>
    <w:rsid w:val="005F3C8F"/>
    <w:rsid w:val="005F406E"/>
    <w:rsid w:val="005F49CD"/>
    <w:rsid w:val="005F61EE"/>
    <w:rsid w:val="005F6B75"/>
    <w:rsid w:val="005F6BFE"/>
    <w:rsid w:val="005F70B6"/>
    <w:rsid w:val="005F70B9"/>
    <w:rsid w:val="005F7A11"/>
    <w:rsid w:val="0060014C"/>
    <w:rsid w:val="006001D1"/>
    <w:rsid w:val="00600702"/>
    <w:rsid w:val="00600BAD"/>
    <w:rsid w:val="0060106D"/>
    <w:rsid w:val="00601947"/>
    <w:rsid w:val="00601BAA"/>
    <w:rsid w:val="00601BE9"/>
    <w:rsid w:val="00602DBC"/>
    <w:rsid w:val="006030DC"/>
    <w:rsid w:val="00603A1D"/>
    <w:rsid w:val="00603A6F"/>
    <w:rsid w:val="00603E21"/>
    <w:rsid w:val="00603E93"/>
    <w:rsid w:val="00604952"/>
    <w:rsid w:val="00605327"/>
    <w:rsid w:val="0060564D"/>
    <w:rsid w:val="006057DF"/>
    <w:rsid w:val="00606AC8"/>
    <w:rsid w:val="00606D8F"/>
    <w:rsid w:val="0060777D"/>
    <w:rsid w:val="00607A1A"/>
    <w:rsid w:val="00607C2A"/>
    <w:rsid w:val="00607D5D"/>
    <w:rsid w:val="00610E88"/>
    <w:rsid w:val="006112C9"/>
    <w:rsid w:val="006125F8"/>
    <w:rsid w:val="00612D22"/>
    <w:rsid w:val="00613142"/>
    <w:rsid w:val="00613628"/>
    <w:rsid w:val="00613A23"/>
    <w:rsid w:val="006141E3"/>
    <w:rsid w:val="006144E0"/>
    <w:rsid w:val="0061473C"/>
    <w:rsid w:val="0061484D"/>
    <w:rsid w:val="0061485D"/>
    <w:rsid w:val="00614BF1"/>
    <w:rsid w:val="00614DB5"/>
    <w:rsid w:val="0061509F"/>
    <w:rsid w:val="00615946"/>
    <w:rsid w:val="006163CD"/>
    <w:rsid w:val="00616BC1"/>
    <w:rsid w:val="00617038"/>
    <w:rsid w:val="00617726"/>
    <w:rsid w:val="00617729"/>
    <w:rsid w:val="006204F4"/>
    <w:rsid w:val="0062061F"/>
    <w:rsid w:val="006207E4"/>
    <w:rsid w:val="0062146B"/>
    <w:rsid w:val="006214B8"/>
    <w:rsid w:val="00621661"/>
    <w:rsid w:val="00623700"/>
    <w:rsid w:val="0062373F"/>
    <w:rsid w:val="0062431D"/>
    <w:rsid w:val="00624415"/>
    <w:rsid w:val="006245AA"/>
    <w:rsid w:val="006262A2"/>
    <w:rsid w:val="00626355"/>
    <w:rsid w:val="00626621"/>
    <w:rsid w:val="006270A0"/>
    <w:rsid w:val="006272BD"/>
    <w:rsid w:val="006275CA"/>
    <w:rsid w:val="00630255"/>
    <w:rsid w:val="00630BF9"/>
    <w:rsid w:val="00630FDE"/>
    <w:rsid w:val="006317F2"/>
    <w:rsid w:val="00631F51"/>
    <w:rsid w:val="0063245C"/>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297F"/>
    <w:rsid w:val="0064332F"/>
    <w:rsid w:val="006437D6"/>
    <w:rsid w:val="006443FB"/>
    <w:rsid w:val="006444C3"/>
    <w:rsid w:val="00644657"/>
    <w:rsid w:val="006448A0"/>
    <w:rsid w:val="00645303"/>
    <w:rsid w:val="00645400"/>
    <w:rsid w:val="0064562D"/>
    <w:rsid w:val="00645DCC"/>
    <w:rsid w:val="00646915"/>
    <w:rsid w:val="0065094D"/>
    <w:rsid w:val="00650B8D"/>
    <w:rsid w:val="00651C93"/>
    <w:rsid w:val="00651EA4"/>
    <w:rsid w:val="00652467"/>
    <w:rsid w:val="0065271E"/>
    <w:rsid w:val="006532DC"/>
    <w:rsid w:val="00653603"/>
    <w:rsid w:val="00653675"/>
    <w:rsid w:val="006539A0"/>
    <w:rsid w:val="006539D7"/>
    <w:rsid w:val="00653FA3"/>
    <w:rsid w:val="00654BFD"/>
    <w:rsid w:val="00654C55"/>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68"/>
    <w:rsid w:val="006719D3"/>
    <w:rsid w:val="00671C96"/>
    <w:rsid w:val="006736F8"/>
    <w:rsid w:val="00673F46"/>
    <w:rsid w:val="0067463D"/>
    <w:rsid w:val="00675A90"/>
    <w:rsid w:val="00680B5A"/>
    <w:rsid w:val="00680EE1"/>
    <w:rsid w:val="00681241"/>
    <w:rsid w:val="00681CB2"/>
    <w:rsid w:val="00681DCA"/>
    <w:rsid w:val="006826FE"/>
    <w:rsid w:val="00682736"/>
    <w:rsid w:val="00683838"/>
    <w:rsid w:val="00683EB4"/>
    <w:rsid w:val="00684A48"/>
    <w:rsid w:val="00685F1C"/>
    <w:rsid w:val="00685FEA"/>
    <w:rsid w:val="00686729"/>
    <w:rsid w:val="006867A3"/>
    <w:rsid w:val="00686F70"/>
    <w:rsid w:val="006873D2"/>
    <w:rsid w:val="006877A8"/>
    <w:rsid w:val="00687E8B"/>
    <w:rsid w:val="0069045C"/>
    <w:rsid w:val="00693204"/>
    <w:rsid w:val="00694271"/>
    <w:rsid w:val="00694278"/>
    <w:rsid w:val="00694BE7"/>
    <w:rsid w:val="00695771"/>
    <w:rsid w:val="00696AF1"/>
    <w:rsid w:val="00696E02"/>
    <w:rsid w:val="00696FAE"/>
    <w:rsid w:val="00696FDB"/>
    <w:rsid w:val="0069706D"/>
    <w:rsid w:val="00697573"/>
    <w:rsid w:val="006977A2"/>
    <w:rsid w:val="006977ED"/>
    <w:rsid w:val="00697E22"/>
    <w:rsid w:val="006A0325"/>
    <w:rsid w:val="006A0546"/>
    <w:rsid w:val="006A0B48"/>
    <w:rsid w:val="006A1A29"/>
    <w:rsid w:val="006A2225"/>
    <w:rsid w:val="006A228D"/>
    <w:rsid w:val="006A31C4"/>
    <w:rsid w:val="006A33B7"/>
    <w:rsid w:val="006A367C"/>
    <w:rsid w:val="006A4126"/>
    <w:rsid w:val="006A4A0D"/>
    <w:rsid w:val="006A5A84"/>
    <w:rsid w:val="006A5C6F"/>
    <w:rsid w:val="006A5CA9"/>
    <w:rsid w:val="006A646A"/>
    <w:rsid w:val="006B0083"/>
    <w:rsid w:val="006B0191"/>
    <w:rsid w:val="006B0501"/>
    <w:rsid w:val="006B0C54"/>
    <w:rsid w:val="006B1457"/>
    <w:rsid w:val="006B16C8"/>
    <w:rsid w:val="006B16D4"/>
    <w:rsid w:val="006B16F6"/>
    <w:rsid w:val="006B273C"/>
    <w:rsid w:val="006B2875"/>
    <w:rsid w:val="006B315F"/>
    <w:rsid w:val="006B3586"/>
    <w:rsid w:val="006B3B31"/>
    <w:rsid w:val="006B3F3D"/>
    <w:rsid w:val="006B4976"/>
    <w:rsid w:val="006B5570"/>
    <w:rsid w:val="006B5A0A"/>
    <w:rsid w:val="006B5C9D"/>
    <w:rsid w:val="006B5DB8"/>
    <w:rsid w:val="006B608F"/>
    <w:rsid w:val="006B66E8"/>
    <w:rsid w:val="006B67DA"/>
    <w:rsid w:val="006B73EB"/>
    <w:rsid w:val="006B7756"/>
    <w:rsid w:val="006B7870"/>
    <w:rsid w:val="006C0461"/>
    <w:rsid w:val="006C08BC"/>
    <w:rsid w:val="006C0F27"/>
    <w:rsid w:val="006C114B"/>
    <w:rsid w:val="006C122A"/>
    <w:rsid w:val="006C1324"/>
    <w:rsid w:val="006C1614"/>
    <w:rsid w:val="006C19C6"/>
    <w:rsid w:val="006C1D2F"/>
    <w:rsid w:val="006C22C1"/>
    <w:rsid w:val="006C43B0"/>
    <w:rsid w:val="006C47BE"/>
    <w:rsid w:val="006C4A2B"/>
    <w:rsid w:val="006C5920"/>
    <w:rsid w:val="006C5D37"/>
    <w:rsid w:val="006C60FA"/>
    <w:rsid w:val="006C65AC"/>
    <w:rsid w:val="006C7526"/>
    <w:rsid w:val="006C7877"/>
    <w:rsid w:val="006C7CD1"/>
    <w:rsid w:val="006D1620"/>
    <w:rsid w:val="006D1795"/>
    <w:rsid w:val="006D197B"/>
    <w:rsid w:val="006D19AF"/>
    <w:rsid w:val="006D1DBA"/>
    <w:rsid w:val="006D2962"/>
    <w:rsid w:val="006D2E0F"/>
    <w:rsid w:val="006D379B"/>
    <w:rsid w:val="006D3CEA"/>
    <w:rsid w:val="006D40A1"/>
    <w:rsid w:val="006D6E13"/>
    <w:rsid w:val="006D7482"/>
    <w:rsid w:val="006D7716"/>
    <w:rsid w:val="006D7A2E"/>
    <w:rsid w:val="006E05D5"/>
    <w:rsid w:val="006E11CF"/>
    <w:rsid w:val="006E14B1"/>
    <w:rsid w:val="006E1CC8"/>
    <w:rsid w:val="006E24AF"/>
    <w:rsid w:val="006E2E0B"/>
    <w:rsid w:val="006E40F1"/>
    <w:rsid w:val="006E4570"/>
    <w:rsid w:val="006E4A0C"/>
    <w:rsid w:val="006E51F9"/>
    <w:rsid w:val="006E526D"/>
    <w:rsid w:val="006E55EF"/>
    <w:rsid w:val="006E5F9D"/>
    <w:rsid w:val="006E6F0C"/>
    <w:rsid w:val="006E77A9"/>
    <w:rsid w:val="006E7907"/>
    <w:rsid w:val="006F0160"/>
    <w:rsid w:val="006F0528"/>
    <w:rsid w:val="006F0ADC"/>
    <w:rsid w:val="006F0EFE"/>
    <w:rsid w:val="006F204B"/>
    <w:rsid w:val="006F20EE"/>
    <w:rsid w:val="006F23DA"/>
    <w:rsid w:val="006F2702"/>
    <w:rsid w:val="006F2E86"/>
    <w:rsid w:val="006F3403"/>
    <w:rsid w:val="006F3521"/>
    <w:rsid w:val="006F373F"/>
    <w:rsid w:val="006F376B"/>
    <w:rsid w:val="006F40AE"/>
    <w:rsid w:val="006F53FE"/>
    <w:rsid w:val="006F63E5"/>
    <w:rsid w:val="006F67B6"/>
    <w:rsid w:val="006F68DF"/>
    <w:rsid w:val="006F6953"/>
    <w:rsid w:val="006F698C"/>
    <w:rsid w:val="006F6A0F"/>
    <w:rsid w:val="006F6A12"/>
    <w:rsid w:val="006F7909"/>
    <w:rsid w:val="006F7C58"/>
    <w:rsid w:val="00700672"/>
    <w:rsid w:val="00700F02"/>
    <w:rsid w:val="007010C6"/>
    <w:rsid w:val="007019EF"/>
    <w:rsid w:val="00701C47"/>
    <w:rsid w:val="00701E5B"/>
    <w:rsid w:val="0070228B"/>
    <w:rsid w:val="00702BA9"/>
    <w:rsid w:val="00702D4A"/>
    <w:rsid w:val="00703166"/>
    <w:rsid w:val="007036CB"/>
    <w:rsid w:val="007040FF"/>
    <w:rsid w:val="007042B3"/>
    <w:rsid w:val="0070432C"/>
    <w:rsid w:val="007047F9"/>
    <w:rsid w:val="00704D95"/>
    <w:rsid w:val="00704DEA"/>
    <w:rsid w:val="00705086"/>
    <w:rsid w:val="007057AD"/>
    <w:rsid w:val="007062EA"/>
    <w:rsid w:val="007071ED"/>
    <w:rsid w:val="00707AA4"/>
    <w:rsid w:val="00710167"/>
    <w:rsid w:val="00710410"/>
    <w:rsid w:val="00711679"/>
    <w:rsid w:val="007122C2"/>
    <w:rsid w:val="0071243C"/>
    <w:rsid w:val="00712CBB"/>
    <w:rsid w:val="00713470"/>
    <w:rsid w:val="0071388B"/>
    <w:rsid w:val="00713E44"/>
    <w:rsid w:val="007144D5"/>
    <w:rsid w:val="00715802"/>
    <w:rsid w:val="00715E45"/>
    <w:rsid w:val="00716352"/>
    <w:rsid w:val="007167C2"/>
    <w:rsid w:val="0071755C"/>
    <w:rsid w:val="00720218"/>
    <w:rsid w:val="0072086B"/>
    <w:rsid w:val="0072167A"/>
    <w:rsid w:val="007218D2"/>
    <w:rsid w:val="00721B94"/>
    <w:rsid w:val="00721E5D"/>
    <w:rsid w:val="00722605"/>
    <w:rsid w:val="007227CD"/>
    <w:rsid w:val="0072314C"/>
    <w:rsid w:val="00723B06"/>
    <w:rsid w:val="00724F69"/>
    <w:rsid w:val="007252AF"/>
    <w:rsid w:val="00725514"/>
    <w:rsid w:val="0072553E"/>
    <w:rsid w:val="00725A29"/>
    <w:rsid w:val="007263B6"/>
    <w:rsid w:val="00726644"/>
    <w:rsid w:val="00726684"/>
    <w:rsid w:val="007272E9"/>
    <w:rsid w:val="00730196"/>
    <w:rsid w:val="007302BC"/>
    <w:rsid w:val="00730ACF"/>
    <w:rsid w:val="00730C05"/>
    <w:rsid w:val="0073109C"/>
    <w:rsid w:val="0073110E"/>
    <w:rsid w:val="00731651"/>
    <w:rsid w:val="00731D5C"/>
    <w:rsid w:val="007328BF"/>
    <w:rsid w:val="0073339B"/>
    <w:rsid w:val="007333E1"/>
    <w:rsid w:val="00733636"/>
    <w:rsid w:val="007336E2"/>
    <w:rsid w:val="00733C26"/>
    <w:rsid w:val="00734139"/>
    <w:rsid w:val="00734B0F"/>
    <w:rsid w:val="007353E5"/>
    <w:rsid w:val="0073684A"/>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6B7"/>
    <w:rsid w:val="0074632F"/>
    <w:rsid w:val="00746421"/>
    <w:rsid w:val="00746550"/>
    <w:rsid w:val="00746B50"/>
    <w:rsid w:val="00747407"/>
    <w:rsid w:val="0074770F"/>
    <w:rsid w:val="00750C77"/>
    <w:rsid w:val="00751633"/>
    <w:rsid w:val="00751F2D"/>
    <w:rsid w:val="00752017"/>
    <w:rsid w:val="00752332"/>
    <w:rsid w:val="00752741"/>
    <w:rsid w:val="00753467"/>
    <w:rsid w:val="007536E8"/>
    <w:rsid w:val="0075460D"/>
    <w:rsid w:val="00754804"/>
    <w:rsid w:val="00754CD8"/>
    <w:rsid w:val="00754EB3"/>
    <w:rsid w:val="00755149"/>
    <w:rsid w:val="0075631A"/>
    <w:rsid w:val="0075702F"/>
    <w:rsid w:val="007578C8"/>
    <w:rsid w:val="007614CF"/>
    <w:rsid w:val="007615A3"/>
    <w:rsid w:val="00761F5B"/>
    <w:rsid w:val="00762056"/>
    <w:rsid w:val="007621EC"/>
    <w:rsid w:val="00763E69"/>
    <w:rsid w:val="007650A4"/>
    <w:rsid w:val="007653EF"/>
    <w:rsid w:val="007673AE"/>
    <w:rsid w:val="007702D5"/>
    <w:rsid w:val="00770E1F"/>
    <w:rsid w:val="007710AE"/>
    <w:rsid w:val="007722FB"/>
    <w:rsid w:val="00772C4D"/>
    <w:rsid w:val="0077301A"/>
    <w:rsid w:val="007730F0"/>
    <w:rsid w:val="0077333A"/>
    <w:rsid w:val="0077347B"/>
    <w:rsid w:val="00773E16"/>
    <w:rsid w:val="007742C6"/>
    <w:rsid w:val="007742D2"/>
    <w:rsid w:val="007746B0"/>
    <w:rsid w:val="00774C45"/>
    <w:rsid w:val="00774D98"/>
    <w:rsid w:val="00774E78"/>
    <w:rsid w:val="00775BFA"/>
    <w:rsid w:val="00776162"/>
    <w:rsid w:val="00776181"/>
    <w:rsid w:val="00776D4A"/>
    <w:rsid w:val="00776E25"/>
    <w:rsid w:val="007801F2"/>
    <w:rsid w:val="00780367"/>
    <w:rsid w:val="00780B34"/>
    <w:rsid w:val="00780C6A"/>
    <w:rsid w:val="00780DC0"/>
    <w:rsid w:val="00781116"/>
    <w:rsid w:val="007825DB"/>
    <w:rsid w:val="007825F6"/>
    <w:rsid w:val="00783226"/>
    <w:rsid w:val="00783599"/>
    <w:rsid w:val="00783F27"/>
    <w:rsid w:val="00783FA5"/>
    <w:rsid w:val="00784020"/>
    <w:rsid w:val="00785668"/>
    <w:rsid w:val="00785F64"/>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3298"/>
    <w:rsid w:val="007938DB"/>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73F"/>
    <w:rsid w:val="007A4D23"/>
    <w:rsid w:val="007A5C10"/>
    <w:rsid w:val="007A5F7B"/>
    <w:rsid w:val="007A6639"/>
    <w:rsid w:val="007A6693"/>
    <w:rsid w:val="007A6C01"/>
    <w:rsid w:val="007A6CC2"/>
    <w:rsid w:val="007A6F2D"/>
    <w:rsid w:val="007A7448"/>
    <w:rsid w:val="007A7589"/>
    <w:rsid w:val="007A79A4"/>
    <w:rsid w:val="007B052D"/>
    <w:rsid w:val="007B08E9"/>
    <w:rsid w:val="007B0ED6"/>
    <w:rsid w:val="007B15E9"/>
    <w:rsid w:val="007B1829"/>
    <w:rsid w:val="007B22A0"/>
    <w:rsid w:val="007B2445"/>
    <w:rsid w:val="007B27C4"/>
    <w:rsid w:val="007B2F0F"/>
    <w:rsid w:val="007B2FCF"/>
    <w:rsid w:val="007B34D7"/>
    <w:rsid w:val="007B386A"/>
    <w:rsid w:val="007B38DE"/>
    <w:rsid w:val="007B3A19"/>
    <w:rsid w:val="007B3BBD"/>
    <w:rsid w:val="007B3C75"/>
    <w:rsid w:val="007B4F33"/>
    <w:rsid w:val="007B5191"/>
    <w:rsid w:val="007B5CF3"/>
    <w:rsid w:val="007B6544"/>
    <w:rsid w:val="007B65BB"/>
    <w:rsid w:val="007B67D9"/>
    <w:rsid w:val="007B6CA0"/>
    <w:rsid w:val="007B7C33"/>
    <w:rsid w:val="007B7F78"/>
    <w:rsid w:val="007C03DC"/>
    <w:rsid w:val="007C05F3"/>
    <w:rsid w:val="007C07EC"/>
    <w:rsid w:val="007C0E6E"/>
    <w:rsid w:val="007C1080"/>
    <w:rsid w:val="007C1381"/>
    <w:rsid w:val="007C1915"/>
    <w:rsid w:val="007C1C42"/>
    <w:rsid w:val="007C2594"/>
    <w:rsid w:val="007C2B22"/>
    <w:rsid w:val="007C31A6"/>
    <w:rsid w:val="007C34E6"/>
    <w:rsid w:val="007C37A9"/>
    <w:rsid w:val="007C3BB6"/>
    <w:rsid w:val="007C4213"/>
    <w:rsid w:val="007C44DC"/>
    <w:rsid w:val="007C45D2"/>
    <w:rsid w:val="007C57E9"/>
    <w:rsid w:val="007C5BD4"/>
    <w:rsid w:val="007C5E9E"/>
    <w:rsid w:val="007C6011"/>
    <w:rsid w:val="007C66EB"/>
    <w:rsid w:val="007C69B2"/>
    <w:rsid w:val="007C6D44"/>
    <w:rsid w:val="007D04AC"/>
    <w:rsid w:val="007D1102"/>
    <w:rsid w:val="007D15F2"/>
    <w:rsid w:val="007D177B"/>
    <w:rsid w:val="007D1996"/>
    <w:rsid w:val="007D1A04"/>
    <w:rsid w:val="007D26BA"/>
    <w:rsid w:val="007D2AC4"/>
    <w:rsid w:val="007D4A23"/>
    <w:rsid w:val="007D4A25"/>
    <w:rsid w:val="007D4AA2"/>
    <w:rsid w:val="007D4D9B"/>
    <w:rsid w:val="007D514D"/>
    <w:rsid w:val="007D5548"/>
    <w:rsid w:val="007D59A5"/>
    <w:rsid w:val="007D7622"/>
    <w:rsid w:val="007D767A"/>
    <w:rsid w:val="007D78CF"/>
    <w:rsid w:val="007E03F7"/>
    <w:rsid w:val="007E0593"/>
    <w:rsid w:val="007E0A9E"/>
    <w:rsid w:val="007E0D4F"/>
    <w:rsid w:val="007E1676"/>
    <w:rsid w:val="007E21E2"/>
    <w:rsid w:val="007E2DC2"/>
    <w:rsid w:val="007E3420"/>
    <w:rsid w:val="007E356D"/>
    <w:rsid w:val="007E3F29"/>
    <w:rsid w:val="007E49D1"/>
    <w:rsid w:val="007E4B2F"/>
    <w:rsid w:val="007E5243"/>
    <w:rsid w:val="007E5497"/>
    <w:rsid w:val="007E54E6"/>
    <w:rsid w:val="007E6422"/>
    <w:rsid w:val="007E73EC"/>
    <w:rsid w:val="007F10B1"/>
    <w:rsid w:val="007F15C7"/>
    <w:rsid w:val="007F1A0C"/>
    <w:rsid w:val="007F1EC8"/>
    <w:rsid w:val="007F1FC5"/>
    <w:rsid w:val="007F2216"/>
    <w:rsid w:val="007F224E"/>
    <w:rsid w:val="007F2A2E"/>
    <w:rsid w:val="007F2F1D"/>
    <w:rsid w:val="007F3319"/>
    <w:rsid w:val="007F41C8"/>
    <w:rsid w:val="007F4264"/>
    <w:rsid w:val="007F434B"/>
    <w:rsid w:val="007F444D"/>
    <w:rsid w:val="007F47FD"/>
    <w:rsid w:val="007F4C68"/>
    <w:rsid w:val="007F5C4D"/>
    <w:rsid w:val="007F6189"/>
    <w:rsid w:val="007F6950"/>
    <w:rsid w:val="007F69F9"/>
    <w:rsid w:val="007F6D1C"/>
    <w:rsid w:val="007F7787"/>
    <w:rsid w:val="007F7994"/>
    <w:rsid w:val="008001AD"/>
    <w:rsid w:val="008008A7"/>
    <w:rsid w:val="00800DC4"/>
    <w:rsid w:val="008011A1"/>
    <w:rsid w:val="00801CB4"/>
    <w:rsid w:val="00801D4D"/>
    <w:rsid w:val="0080247D"/>
    <w:rsid w:val="008028D0"/>
    <w:rsid w:val="00802CDB"/>
    <w:rsid w:val="0080319F"/>
    <w:rsid w:val="008038A0"/>
    <w:rsid w:val="00803C4C"/>
    <w:rsid w:val="00803F7B"/>
    <w:rsid w:val="008045B2"/>
    <w:rsid w:val="00804618"/>
    <w:rsid w:val="008046B8"/>
    <w:rsid w:val="008046FC"/>
    <w:rsid w:val="008052F7"/>
    <w:rsid w:val="008054AC"/>
    <w:rsid w:val="00805BBA"/>
    <w:rsid w:val="00805EA1"/>
    <w:rsid w:val="00807E81"/>
    <w:rsid w:val="008103FB"/>
    <w:rsid w:val="00810810"/>
    <w:rsid w:val="008109F9"/>
    <w:rsid w:val="00810B6B"/>
    <w:rsid w:val="00810EDE"/>
    <w:rsid w:val="00811307"/>
    <w:rsid w:val="008115FC"/>
    <w:rsid w:val="00811977"/>
    <w:rsid w:val="00811B48"/>
    <w:rsid w:val="00812099"/>
    <w:rsid w:val="008126AE"/>
    <w:rsid w:val="00812C7C"/>
    <w:rsid w:val="00813011"/>
    <w:rsid w:val="00813286"/>
    <w:rsid w:val="00813B93"/>
    <w:rsid w:val="00813E77"/>
    <w:rsid w:val="008147BF"/>
    <w:rsid w:val="008149FD"/>
    <w:rsid w:val="00814A93"/>
    <w:rsid w:val="0081509B"/>
    <w:rsid w:val="00815261"/>
    <w:rsid w:val="0081590B"/>
    <w:rsid w:val="008159F1"/>
    <w:rsid w:val="00816E87"/>
    <w:rsid w:val="008170BD"/>
    <w:rsid w:val="00817909"/>
    <w:rsid w:val="00822D73"/>
    <w:rsid w:val="00822DF9"/>
    <w:rsid w:val="00824295"/>
    <w:rsid w:val="0082449A"/>
    <w:rsid w:val="008244E5"/>
    <w:rsid w:val="00824608"/>
    <w:rsid w:val="00824BAC"/>
    <w:rsid w:val="00824EAD"/>
    <w:rsid w:val="00824F38"/>
    <w:rsid w:val="00825700"/>
    <w:rsid w:val="00825DB5"/>
    <w:rsid w:val="00825DBF"/>
    <w:rsid w:val="00825F91"/>
    <w:rsid w:val="00826A0A"/>
    <w:rsid w:val="00826F89"/>
    <w:rsid w:val="008274A1"/>
    <w:rsid w:val="00827967"/>
    <w:rsid w:val="00827998"/>
    <w:rsid w:val="008279CD"/>
    <w:rsid w:val="00830649"/>
    <w:rsid w:val="00830C2D"/>
    <w:rsid w:val="00831B0B"/>
    <w:rsid w:val="00832340"/>
    <w:rsid w:val="00834973"/>
    <w:rsid w:val="00834F41"/>
    <w:rsid w:val="008352B9"/>
    <w:rsid w:val="0083698E"/>
    <w:rsid w:val="00836F57"/>
    <w:rsid w:val="008373F4"/>
    <w:rsid w:val="0083752D"/>
    <w:rsid w:val="00840D19"/>
    <w:rsid w:val="0084101B"/>
    <w:rsid w:val="0084128C"/>
    <w:rsid w:val="00841421"/>
    <w:rsid w:val="00841506"/>
    <w:rsid w:val="0084185A"/>
    <w:rsid w:val="008419BF"/>
    <w:rsid w:val="00841ED8"/>
    <w:rsid w:val="0084327C"/>
    <w:rsid w:val="00844C60"/>
    <w:rsid w:val="0084500F"/>
    <w:rsid w:val="0084547D"/>
    <w:rsid w:val="008457A9"/>
    <w:rsid w:val="0084722D"/>
    <w:rsid w:val="00847946"/>
    <w:rsid w:val="00847D36"/>
    <w:rsid w:val="00847FEF"/>
    <w:rsid w:val="008502DF"/>
    <w:rsid w:val="00851633"/>
    <w:rsid w:val="00852711"/>
    <w:rsid w:val="008528A1"/>
    <w:rsid w:val="008530C1"/>
    <w:rsid w:val="00853199"/>
    <w:rsid w:val="00853CF2"/>
    <w:rsid w:val="008541DA"/>
    <w:rsid w:val="008545CC"/>
    <w:rsid w:val="008549DB"/>
    <w:rsid w:val="00854AAB"/>
    <w:rsid w:val="00854B07"/>
    <w:rsid w:val="00854E36"/>
    <w:rsid w:val="00855293"/>
    <w:rsid w:val="00855698"/>
    <w:rsid w:val="0085582A"/>
    <w:rsid w:val="00855F46"/>
    <w:rsid w:val="008563BD"/>
    <w:rsid w:val="00856525"/>
    <w:rsid w:val="00856AA1"/>
    <w:rsid w:val="00856C07"/>
    <w:rsid w:val="00856C7B"/>
    <w:rsid w:val="00856CA3"/>
    <w:rsid w:val="00856CFC"/>
    <w:rsid w:val="008574CF"/>
    <w:rsid w:val="0086093C"/>
    <w:rsid w:val="0086117B"/>
    <w:rsid w:val="008611CC"/>
    <w:rsid w:val="00861629"/>
    <w:rsid w:val="0086174A"/>
    <w:rsid w:val="00861BF7"/>
    <w:rsid w:val="00862E3E"/>
    <w:rsid w:val="0086333C"/>
    <w:rsid w:val="0086455C"/>
    <w:rsid w:val="00864606"/>
    <w:rsid w:val="008646D2"/>
    <w:rsid w:val="0086478A"/>
    <w:rsid w:val="008647EC"/>
    <w:rsid w:val="0086490E"/>
    <w:rsid w:val="00864FAF"/>
    <w:rsid w:val="00865B94"/>
    <w:rsid w:val="00865D6B"/>
    <w:rsid w:val="0086606E"/>
    <w:rsid w:val="00866546"/>
    <w:rsid w:val="00867463"/>
    <w:rsid w:val="00867697"/>
    <w:rsid w:val="008705E5"/>
    <w:rsid w:val="00870BA2"/>
    <w:rsid w:val="008712C9"/>
    <w:rsid w:val="0087164F"/>
    <w:rsid w:val="008721BB"/>
    <w:rsid w:val="00873052"/>
    <w:rsid w:val="00873DD7"/>
    <w:rsid w:val="008740C0"/>
    <w:rsid w:val="00874237"/>
    <w:rsid w:val="00874EBA"/>
    <w:rsid w:val="00874EC5"/>
    <w:rsid w:val="008756E8"/>
    <w:rsid w:val="00875C05"/>
    <w:rsid w:val="00876808"/>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6086"/>
    <w:rsid w:val="00886191"/>
    <w:rsid w:val="008871B5"/>
    <w:rsid w:val="0088722E"/>
    <w:rsid w:val="00887734"/>
    <w:rsid w:val="00887FBC"/>
    <w:rsid w:val="008904C0"/>
    <w:rsid w:val="00890CA9"/>
    <w:rsid w:val="0089215D"/>
    <w:rsid w:val="00892163"/>
    <w:rsid w:val="0089232D"/>
    <w:rsid w:val="00892CDC"/>
    <w:rsid w:val="00892EF2"/>
    <w:rsid w:val="008931AD"/>
    <w:rsid w:val="00894654"/>
    <w:rsid w:val="008947DE"/>
    <w:rsid w:val="00894D0E"/>
    <w:rsid w:val="00894D23"/>
    <w:rsid w:val="008950BC"/>
    <w:rsid w:val="00895550"/>
    <w:rsid w:val="008959AE"/>
    <w:rsid w:val="00895E33"/>
    <w:rsid w:val="00896E11"/>
    <w:rsid w:val="00896FFA"/>
    <w:rsid w:val="00897385"/>
    <w:rsid w:val="008974F8"/>
    <w:rsid w:val="00897AE3"/>
    <w:rsid w:val="008A0017"/>
    <w:rsid w:val="008A038D"/>
    <w:rsid w:val="008A083D"/>
    <w:rsid w:val="008A0D0B"/>
    <w:rsid w:val="008A190F"/>
    <w:rsid w:val="008A1E2F"/>
    <w:rsid w:val="008A1E7A"/>
    <w:rsid w:val="008A250A"/>
    <w:rsid w:val="008A29AD"/>
    <w:rsid w:val="008A3A53"/>
    <w:rsid w:val="008A4BB1"/>
    <w:rsid w:val="008A5462"/>
    <w:rsid w:val="008A7720"/>
    <w:rsid w:val="008A79D6"/>
    <w:rsid w:val="008B0627"/>
    <w:rsid w:val="008B093B"/>
    <w:rsid w:val="008B11B4"/>
    <w:rsid w:val="008B127E"/>
    <w:rsid w:val="008B1CAC"/>
    <w:rsid w:val="008B1ECE"/>
    <w:rsid w:val="008B22A6"/>
    <w:rsid w:val="008B2317"/>
    <w:rsid w:val="008B23FA"/>
    <w:rsid w:val="008B25EE"/>
    <w:rsid w:val="008B2C24"/>
    <w:rsid w:val="008B33FC"/>
    <w:rsid w:val="008B38C0"/>
    <w:rsid w:val="008B39B2"/>
    <w:rsid w:val="008B3DE1"/>
    <w:rsid w:val="008B4573"/>
    <w:rsid w:val="008B5BB0"/>
    <w:rsid w:val="008B5E24"/>
    <w:rsid w:val="008B65B2"/>
    <w:rsid w:val="008B6A9A"/>
    <w:rsid w:val="008B6AE2"/>
    <w:rsid w:val="008B6C33"/>
    <w:rsid w:val="008B79E4"/>
    <w:rsid w:val="008B79FF"/>
    <w:rsid w:val="008B7A67"/>
    <w:rsid w:val="008B7E2B"/>
    <w:rsid w:val="008B7F4A"/>
    <w:rsid w:val="008B7F76"/>
    <w:rsid w:val="008C0364"/>
    <w:rsid w:val="008C1738"/>
    <w:rsid w:val="008C19DA"/>
    <w:rsid w:val="008C1ABD"/>
    <w:rsid w:val="008C1D10"/>
    <w:rsid w:val="008C1D61"/>
    <w:rsid w:val="008C1DF3"/>
    <w:rsid w:val="008C215D"/>
    <w:rsid w:val="008C224B"/>
    <w:rsid w:val="008C2AA9"/>
    <w:rsid w:val="008C324A"/>
    <w:rsid w:val="008C3CAD"/>
    <w:rsid w:val="008C4458"/>
    <w:rsid w:val="008C4630"/>
    <w:rsid w:val="008C4C31"/>
    <w:rsid w:val="008C502A"/>
    <w:rsid w:val="008C59EC"/>
    <w:rsid w:val="008C62C0"/>
    <w:rsid w:val="008C6DB6"/>
    <w:rsid w:val="008C6DFC"/>
    <w:rsid w:val="008C6F37"/>
    <w:rsid w:val="008C718C"/>
    <w:rsid w:val="008C7466"/>
    <w:rsid w:val="008C7BF6"/>
    <w:rsid w:val="008D06B6"/>
    <w:rsid w:val="008D0B6C"/>
    <w:rsid w:val="008D1424"/>
    <w:rsid w:val="008D1611"/>
    <w:rsid w:val="008D1B15"/>
    <w:rsid w:val="008D1CE2"/>
    <w:rsid w:val="008D1DEC"/>
    <w:rsid w:val="008D2544"/>
    <w:rsid w:val="008D26B8"/>
    <w:rsid w:val="008D3169"/>
    <w:rsid w:val="008D35F4"/>
    <w:rsid w:val="008D3CEE"/>
    <w:rsid w:val="008D3D95"/>
    <w:rsid w:val="008D4144"/>
    <w:rsid w:val="008D4526"/>
    <w:rsid w:val="008D49A9"/>
    <w:rsid w:val="008D4A14"/>
    <w:rsid w:val="008D4BB1"/>
    <w:rsid w:val="008D4DF9"/>
    <w:rsid w:val="008D50BD"/>
    <w:rsid w:val="008D54A3"/>
    <w:rsid w:val="008D5585"/>
    <w:rsid w:val="008D59A4"/>
    <w:rsid w:val="008D608D"/>
    <w:rsid w:val="008D634A"/>
    <w:rsid w:val="008D69B9"/>
    <w:rsid w:val="008D6E7E"/>
    <w:rsid w:val="008D7142"/>
    <w:rsid w:val="008D76A0"/>
    <w:rsid w:val="008D7996"/>
    <w:rsid w:val="008D7A8B"/>
    <w:rsid w:val="008E07EC"/>
    <w:rsid w:val="008E0AC6"/>
    <w:rsid w:val="008E10EC"/>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37A0"/>
    <w:rsid w:val="008F3CFB"/>
    <w:rsid w:val="008F42ED"/>
    <w:rsid w:val="008F4486"/>
    <w:rsid w:val="008F4BAC"/>
    <w:rsid w:val="008F4F7A"/>
    <w:rsid w:val="008F4FE0"/>
    <w:rsid w:val="008F622C"/>
    <w:rsid w:val="008F63C5"/>
    <w:rsid w:val="008F6C29"/>
    <w:rsid w:val="008F71E8"/>
    <w:rsid w:val="008F7495"/>
    <w:rsid w:val="008F7959"/>
    <w:rsid w:val="008F7AAD"/>
    <w:rsid w:val="008F7B1F"/>
    <w:rsid w:val="008F7CA5"/>
    <w:rsid w:val="009000E6"/>
    <w:rsid w:val="0090068F"/>
    <w:rsid w:val="009006CB"/>
    <w:rsid w:val="00900A2F"/>
    <w:rsid w:val="00902350"/>
    <w:rsid w:val="00902538"/>
    <w:rsid w:val="009028BD"/>
    <w:rsid w:val="0090385F"/>
    <w:rsid w:val="00905D11"/>
    <w:rsid w:val="00905ED6"/>
    <w:rsid w:val="00906267"/>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3186"/>
    <w:rsid w:val="00913718"/>
    <w:rsid w:val="00913AA8"/>
    <w:rsid w:val="00913E55"/>
    <w:rsid w:val="0091411D"/>
    <w:rsid w:val="009147EC"/>
    <w:rsid w:val="009150C9"/>
    <w:rsid w:val="0091661A"/>
    <w:rsid w:val="009167A9"/>
    <w:rsid w:val="00916F0C"/>
    <w:rsid w:val="0092008D"/>
    <w:rsid w:val="009204A4"/>
    <w:rsid w:val="00920519"/>
    <w:rsid w:val="0092123F"/>
    <w:rsid w:val="00921252"/>
    <w:rsid w:val="009215C4"/>
    <w:rsid w:val="00922926"/>
    <w:rsid w:val="0092371C"/>
    <w:rsid w:val="00923FDA"/>
    <w:rsid w:val="00924917"/>
    <w:rsid w:val="00925E45"/>
    <w:rsid w:val="00925FBF"/>
    <w:rsid w:val="00926269"/>
    <w:rsid w:val="009268A3"/>
    <w:rsid w:val="009268D8"/>
    <w:rsid w:val="0092752A"/>
    <w:rsid w:val="009316B8"/>
    <w:rsid w:val="00931B0C"/>
    <w:rsid w:val="00931C5D"/>
    <w:rsid w:val="00933270"/>
    <w:rsid w:val="00934059"/>
    <w:rsid w:val="00935309"/>
    <w:rsid w:val="00936191"/>
    <w:rsid w:val="0093667F"/>
    <w:rsid w:val="00937226"/>
    <w:rsid w:val="00937E49"/>
    <w:rsid w:val="009401B1"/>
    <w:rsid w:val="00940898"/>
    <w:rsid w:val="00940D20"/>
    <w:rsid w:val="00941110"/>
    <w:rsid w:val="009413F3"/>
    <w:rsid w:val="00941D13"/>
    <w:rsid w:val="0094294E"/>
    <w:rsid w:val="00942E8F"/>
    <w:rsid w:val="00943517"/>
    <w:rsid w:val="009438C3"/>
    <w:rsid w:val="00943D90"/>
    <w:rsid w:val="0094439E"/>
    <w:rsid w:val="00944697"/>
    <w:rsid w:val="009448C3"/>
    <w:rsid w:val="009448FE"/>
    <w:rsid w:val="00944B43"/>
    <w:rsid w:val="00944B93"/>
    <w:rsid w:val="0094592E"/>
    <w:rsid w:val="00946BCA"/>
    <w:rsid w:val="00947348"/>
    <w:rsid w:val="0094736C"/>
    <w:rsid w:val="009473FD"/>
    <w:rsid w:val="00947438"/>
    <w:rsid w:val="009475FE"/>
    <w:rsid w:val="00947AA4"/>
    <w:rsid w:val="00947E8B"/>
    <w:rsid w:val="00947F53"/>
    <w:rsid w:val="00950062"/>
    <w:rsid w:val="00950832"/>
    <w:rsid w:val="00950A00"/>
    <w:rsid w:val="00950C5D"/>
    <w:rsid w:val="00951049"/>
    <w:rsid w:val="00951AB7"/>
    <w:rsid w:val="0095361D"/>
    <w:rsid w:val="009536F1"/>
    <w:rsid w:val="009539D1"/>
    <w:rsid w:val="00953F38"/>
    <w:rsid w:val="00954165"/>
    <w:rsid w:val="00954AE7"/>
    <w:rsid w:val="00955745"/>
    <w:rsid w:val="009561B4"/>
    <w:rsid w:val="009568E2"/>
    <w:rsid w:val="00956E70"/>
    <w:rsid w:val="00957793"/>
    <w:rsid w:val="00957C55"/>
    <w:rsid w:val="00960A12"/>
    <w:rsid w:val="00960FCF"/>
    <w:rsid w:val="0096145D"/>
    <w:rsid w:val="00963069"/>
    <w:rsid w:val="009633F2"/>
    <w:rsid w:val="00963F14"/>
    <w:rsid w:val="00964526"/>
    <w:rsid w:val="0096543D"/>
    <w:rsid w:val="0096569C"/>
    <w:rsid w:val="00965E30"/>
    <w:rsid w:val="0096620E"/>
    <w:rsid w:val="00966835"/>
    <w:rsid w:val="009668DB"/>
    <w:rsid w:val="009671FE"/>
    <w:rsid w:val="009674C8"/>
    <w:rsid w:val="00967CBF"/>
    <w:rsid w:val="00967E4A"/>
    <w:rsid w:val="0097094C"/>
    <w:rsid w:val="009709FE"/>
    <w:rsid w:val="00970F62"/>
    <w:rsid w:val="009710F9"/>
    <w:rsid w:val="00971F32"/>
    <w:rsid w:val="0097248C"/>
    <w:rsid w:val="0097302E"/>
    <w:rsid w:val="00973698"/>
    <w:rsid w:val="00973C4A"/>
    <w:rsid w:val="00973CF0"/>
    <w:rsid w:val="009754B3"/>
    <w:rsid w:val="00975D9C"/>
    <w:rsid w:val="00976389"/>
    <w:rsid w:val="0097704F"/>
    <w:rsid w:val="0098099A"/>
    <w:rsid w:val="00980A9F"/>
    <w:rsid w:val="009810C8"/>
    <w:rsid w:val="00982310"/>
    <w:rsid w:val="00982365"/>
    <w:rsid w:val="0098250C"/>
    <w:rsid w:val="0098351A"/>
    <w:rsid w:val="009837B3"/>
    <w:rsid w:val="00983B33"/>
    <w:rsid w:val="009842AF"/>
    <w:rsid w:val="00984746"/>
    <w:rsid w:val="00985E95"/>
    <w:rsid w:val="00986079"/>
    <w:rsid w:val="0098618C"/>
    <w:rsid w:val="009864C6"/>
    <w:rsid w:val="00986E1B"/>
    <w:rsid w:val="0098730E"/>
    <w:rsid w:val="0098740B"/>
    <w:rsid w:val="0098758B"/>
    <w:rsid w:val="00987E31"/>
    <w:rsid w:val="00990028"/>
    <w:rsid w:val="00990373"/>
    <w:rsid w:val="00990869"/>
    <w:rsid w:val="00990D86"/>
    <w:rsid w:val="00991E05"/>
    <w:rsid w:val="00991EA0"/>
    <w:rsid w:val="00992128"/>
    <w:rsid w:val="009933F6"/>
    <w:rsid w:val="0099453E"/>
    <w:rsid w:val="00995F46"/>
    <w:rsid w:val="00995FEE"/>
    <w:rsid w:val="009961B3"/>
    <w:rsid w:val="009967FE"/>
    <w:rsid w:val="00996D68"/>
    <w:rsid w:val="00996E7E"/>
    <w:rsid w:val="00996ECF"/>
    <w:rsid w:val="00996F78"/>
    <w:rsid w:val="00997055"/>
    <w:rsid w:val="009970FD"/>
    <w:rsid w:val="00997985"/>
    <w:rsid w:val="00997E69"/>
    <w:rsid w:val="009A019C"/>
    <w:rsid w:val="009A04E1"/>
    <w:rsid w:val="009A05A8"/>
    <w:rsid w:val="009A06FE"/>
    <w:rsid w:val="009A08F1"/>
    <w:rsid w:val="009A0AF0"/>
    <w:rsid w:val="009A0CB2"/>
    <w:rsid w:val="009A0D10"/>
    <w:rsid w:val="009A237B"/>
    <w:rsid w:val="009A271D"/>
    <w:rsid w:val="009A2844"/>
    <w:rsid w:val="009A2A27"/>
    <w:rsid w:val="009A30D0"/>
    <w:rsid w:val="009A3DAD"/>
    <w:rsid w:val="009A3E28"/>
    <w:rsid w:val="009A3E4E"/>
    <w:rsid w:val="009A411F"/>
    <w:rsid w:val="009A42FF"/>
    <w:rsid w:val="009A5510"/>
    <w:rsid w:val="009A5E2A"/>
    <w:rsid w:val="009A637C"/>
    <w:rsid w:val="009A768A"/>
    <w:rsid w:val="009A7CBE"/>
    <w:rsid w:val="009B082E"/>
    <w:rsid w:val="009B0E29"/>
    <w:rsid w:val="009B0F3E"/>
    <w:rsid w:val="009B13A2"/>
    <w:rsid w:val="009B146F"/>
    <w:rsid w:val="009B233F"/>
    <w:rsid w:val="009B2EB7"/>
    <w:rsid w:val="009B30F0"/>
    <w:rsid w:val="009B3172"/>
    <w:rsid w:val="009B3EBE"/>
    <w:rsid w:val="009B40A6"/>
    <w:rsid w:val="009B478C"/>
    <w:rsid w:val="009B4BFC"/>
    <w:rsid w:val="009B52AB"/>
    <w:rsid w:val="009B6606"/>
    <w:rsid w:val="009B672F"/>
    <w:rsid w:val="009B67E9"/>
    <w:rsid w:val="009B6E3A"/>
    <w:rsid w:val="009B73BA"/>
    <w:rsid w:val="009B777B"/>
    <w:rsid w:val="009B78C4"/>
    <w:rsid w:val="009C0AEA"/>
    <w:rsid w:val="009C0B35"/>
    <w:rsid w:val="009C0BE7"/>
    <w:rsid w:val="009C0E4C"/>
    <w:rsid w:val="009C128D"/>
    <w:rsid w:val="009C1905"/>
    <w:rsid w:val="009C1ACE"/>
    <w:rsid w:val="009C1C06"/>
    <w:rsid w:val="009C1F7C"/>
    <w:rsid w:val="009C2783"/>
    <w:rsid w:val="009C2A04"/>
    <w:rsid w:val="009C2A1C"/>
    <w:rsid w:val="009C33C1"/>
    <w:rsid w:val="009C3B34"/>
    <w:rsid w:val="009C3ED8"/>
    <w:rsid w:val="009C3FA1"/>
    <w:rsid w:val="009C4658"/>
    <w:rsid w:val="009C552A"/>
    <w:rsid w:val="009C6291"/>
    <w:rsid w:val="009C71EC"/>
    <w:rsid w:val="009D125C"/>
    <w:rsid w:val="009D126F"/>
    <w:rsid w:val="009D2261"/>
    <w:rsid w:val="009D2F5D"/>
    <w:rsid w:val="009D3AB7"/>
    <w:rsid w:val="009D43CE"/>
    <w:rsid w:val="009D43DD"/>
    <w:rsid w:val="009D4568"/>
    <w:rsid w:val="009D477B"/>
    <w:rsid w:val="009D5639"/>
    <w:rsid w:val="009D5DF2"/>
    <w:rsid w:val="009D797A"/>
    <w:rsid w:val="009E036D"/>
    <w:rsid w:val="009E0676"/>
    <w:rsid w:val="009E0B00"/>
    <w:rsid w:val="009E0B17"/>
    <w:rsid w:val="009E0E87"/>
    <w:rsid w:val="009E16BE"/>
    <w:rsid w:val="009E20A9"/>
    <w:rsid w:val="009E26EF"/>
    <w:rsid w:val="009E3502"/>
    <w:rsid w:val="009E3DE0"/>
    <w:rsid w:val="009E3E55"/>
    <w:rsid w:val="009E3E84"/>
    <w:rsid w:val="009E4175"/>
    <w:rsid w:val="009E49A1"/>
    <w:rsid w:val="009E4D49"/>
    <w:rsid w:val="009E5A50"/>
    <w:rsid w:val="009E5F9B"/>
    <w:rsid w:val="009E6A58"/>
    <w:rsid w:val="009E72B5"/>
    <w:rsid w:val="009E7775"/>
    <w:rsid w:val="009F074C"/>
    <w:rsid w:val="009F0F00"/>
    <w:rsid w:val="009F144A"/>
    <w:rsid w:val="009F256D"/>
    <w:rsid w:val="009F3B91"/>
    <w:rsid w:val="009F3CEB"/>
    <w:rsid w:val="009F4782"/>
    <w:rsid w:val="009F4CEF"/>
    <w:rsid w:val="009F515B"/>
    <w:rsid w:val="009F56D8"/>
    <w:rsid w:val="009F5AA9"/>
    <w:rsid w:val="009F5BF1"/>
    <w:rsid w:val="009F5C79"/>
    <w:rsid w:val="009F5E31"/>
    <w:rsid w:val="009F624F"/>
    <w:rsid w:val="009F6608"/>
    <w:rsid w:val="009F6A74"/>
    <w:rsid w:val="009F7998"/>
    <w:rsid w:val="009F7D1A"/>
    <w:rsid w:val="00A00601"/>
    <w:rsid w:val="00A01080"/>
    <w:rsid w:val="00A01664"/>
    <w:rsid w:val="00A01814"/>
    <w:rsid w:val="00A02EFC"/>
    <w:rsid w:val="00A03B05"/>
    <w:rsid w:val="00A03C45"/>
    <w:rsid w:val="00A03EB1"/>
    <w:rsid w:val="00A0472B"/>
    <w:rsid w:val="00A048E3"/>
    <w:rsid w:val="00A04C7A"/>
    <w:rsid w:val="00A05093"/>
    <w:rsid w:val="00A05452"/>
    <w:rsid w:val="00A05538"/>
    <w:rsid w:val="00A060AB"/>
    <w:rsid w:val="00A067BD"/>
    <w:rsid w:val="00A067EC"/>
    <w:rsid w:val="00A069A2"/>
    <w:rsid w:val="00A06A55"/>
    <w:rsid w:val="00A06D72"/>
    <w:rsid w:val="00A07C5D"/>
    <w:rsid w:val="00A07F53"/>
    <w:rsid w:val="00A07FF4"/>
    <w:rsid w:val="00A1076D"/>
    <w:rsid w:val="00A1077A"/>
    <w:rsid w:val="00A10F22"/>
    <w:rsid w:val="00A11217"/>
    <w:rsid w:val="00A1129B"/>
    <w:rsid w:val="00A11849"/>
    <w:rsid w:val="00A1204D"/>
    <w:rsid w:val="00A12096"/>
    <w:rsid w:val="00A12F0F"/>
    <w:rsid w:val="00A137D5"/>
    <w:rsid w:val="00A13A3F"/>
    <w:rsid w:val="00A13B47"/>
    <w:rsid w:val="00A13FFF"/>
    <w:rsid w:val="00A142DC"/>
    <w:rsid w:val="00A14CDD"/>
    <w:rsid w:val="00A1525B"/>
    <w:rsid w:val="00A158F8"/>
    <w:rsid w:val="00A160B6"/>
    <w:rsid w:val="00A16CE8"/>
    <w:rsid w:val="00A203CB"/>
    <w:rsid w:val="00A20DDC"/>
    <w:rsid w:val="00A20F50"/>
    <w:rsid w:val="00A20FF0"/>
    <w:rsid w:val="00A2102D"/>
    <w:rsid w:val="00A214F8"/>
    <w:rsid w:val="00A21940"/>
    <w:rsid w:val="00A221F1"/>
    <w:rsid w:val="00A2236F"/>
    <w:rsid w:val="00A23260"/>
    <w:rsid w:val="00A23ABA"/>
    <w:rsid w:val="00A23F9A"/>
    <w:rsid w:val="00A240D7"/>
    <w:rsid w:val="00A2449A"/>
    <w:rsid w:val="00A2518B"/>
    <w:rsid w:val="00A25201"/>
    <w:rsid w:val="00A26FB8"/>
    <w:rsid w:val="00A27D95"/>
    <w:rsid w:val="00A27E27"/>
    <w:rsid w:val="00A30161"/>
    <w:rsid w:val="00A3095C"/>
    <w:rsid w:val="00A309F6"/>
    <w:rsid w:val="00A30A17"/>
    <w:rsid w:val="00A31716"/>
    <w:rsid w:val="00A31974"/>
    <w:rsid w:val="00A319D1"/>
    <w:rsid w:val="00A31E5E"/>
    <w:rsid w:val="00A3209C"/>
    <w:rsid w:val="00A3277D"/>
    <w:rsid w:val="00A33000"/>
    <w:rsid w:val="00A337DC"/>
    <w:rsid w:val="00A338AA"/>
    <w:rsid w:val="00A338E2"/>
    <w:rsid w:val="00A3457D"/>
    <w:rsid w:val="00A35925"/>
    <w:rsid w:val="00A35E62"/>
    <w:rsid w:val="00A36B59"/>
    <w:rsid w:val="00A36BCA"/>
    <w:rsid w:val="00A36D5F"/>
    <w:rsid w:val="00A37259"/>
    <w:rsid w:val="00A377D3"/>
    <w:rsid w:val="00A37AE9"/>
    <w:rsid w:val="00A37D16"/>
    <w:rsid w:val="00A40712"/>
    <w:rsid w:val="00A40AF6"/>
    <w:rsid w:val="00A41024"/>
    <w:rsid w:val="00A41570"/>
    <w:rsid w:val="00A4164A"/>
    <w:rsid w:val="00A41CFD"/>
    <w:rsid w:val="00A427ED"/>
    <w:rsid w:val="00A437EB"/>
    <w:rsid w:val="00A43CF4"/>
    <w:rsid w:val="00A441F9"/>
    <w:rsid w:val="00A45332"/>
    <w:rsid w:val="00A467E6"/>
    <w:rsid w:val="00A46A39"/>
    <w:rsid w:val="00A46C53"/>
    <w:rsid w:val="00A46C5D"/>
    <w:rsid w:val="00A47BDF"/>
    <w:rsid w:val="00A50BDD"/>
    <w:rsid w:val="00A513F2"/>
    <w:rsid w:val="00A516FD"/>
    <w:rsid w:val="00A51AE5"/>
    <w:rsid w:val="00A51B44"/>
    <w:rsid w:val="00A51FC1"/>
    <w:rsid w:val="00A520FD"/>
    <w:rsid w:val="00A52DDB"/>
    <w:rsid w:val="00A52E55"/>
    <w:rsid w:val="00A5340B"/>
    <w:rsid w:val="00A535DC"/>
    <w:rsid w:val="00A542FF"/>
    <w:rsid w:val="00A550F6"/>
    <w:rsid w:val="00A55994"/>
    <w:rsid w:val="00A56E2F"/>
    <w:rsid w:val="00A578C3"/>
    <w:rsid w:val="00A57AAE"/>
    <w:rsid w:val="00A57B94"/>
    <w:rsid w:val="00A57E31"/>
    <w:rsid w:val="00A57EB3"/>
    <w:rsid w:val="00A602D7"/>
    <w:rsid w:val="00A6046B"/>
    <w:rsid w:val="00A60C20"/>
    <w:rsid w:val="00A614EF"/>
    <w:rsid w:val="00A62682"/>
    <w:rsid w:val="00A6288B"/>
    <w:rsid w:val="00A62EED"/>
    <w:rsid w:val="00A631AD"/>
    <w:rsid w:val="00A633DD"/>
    <w:rsid w:val="00A634AD"/>
    <w:rsid w:val="00A6406D"/>
    <w:rsid w:val="00A64836"/>
    <w:rsid w:val="00A65241"/>
    <w:rsid w:val="00A65E5D"/>
    <w:rsid w:val="00A65FFD"/>
    <w:rsid w:val="00A66911"/>
    <w:rsid w:val="00A66BCE"/>
    <w:rsid w:val="00A675D0"/>
    <w:rsid w:val="00A675EB"/>
    <w:rsid w:val="00A67AB9"/>
    <w:rsid w:val="00A70676"/>
    <w:rsid w:val="00A7074A"/>
    <w:rsid w:val="00A72DAF"/>
    <w:rsid w:val="00A7334A"/>
    <w:rsid w:val="00A737B3"/>
    <w:rsid w:val="00A7391D"/>
    <w:rsid w:val="00A73C53"/>
    <w:rsid w:val="00A7480A"/>
    <w:rsid w:val="00A748D6"/>
    <w:rsid w:val="00A74D64"/>
    <w:rsid w:val="00A7584F"/>
    <w:rsid w:val="00A75DFF"/>
    <w:rsid w:val="00A75F73"/>
    <w:rsid w:val="00A77FAF"/>
    <w:rsid w:val="00A803E5"/>
    <w:rsid w:val="00A8053E"/>
    <w:rsid w:val="00A815C7"/>
    <w:rsid w:val="00A81F57"/>
    <w:rsid w:val="00A81FEB"/>
    <w:rsid w:val="00A821F8"/>
    <w:rsid w:val="00A822F3"/>
    <w:rsid w:val="00A83498"/>
    <w:rsid w:val="00A83763"/>
    <w:rsid w:val="00A83D68"/>
    <w:rsid w:val="00A83FED"/>
    <w:rsid w:val="00A84123"/>
    <w:rsid w:val="00A843F6"/>
    <w:rsid w:val="00A846CB"/>
    <w:rsid w:val="00A84BEA"/>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72E7"/>
    <w:rsid w:val="00A97963"/>
    <w:rsid w:val="00A97C4C"/>
    <w:rsid w:val="00A97C67"/>
    <w:rsid w:val="00A97E0F"/>
    <w:rsid w:val="00AA110A"/>
    <w:rsid w:val="00AA13EB"/>
    <w:rsid w:val="00AA14F3"/>
    <w:rsid w:val="00AA1A81"/>
    <w:rsid w:val="00AA1BEC"/>
    <w:rsid w:val="00AA1D84"/>
    <w:rsid w:val="00AA219C"/>
    <w:rsid w:val="00AA3112"/>
    <w:rsid w:val="00AA33BA"/>
    <w:rsid w:val="00AA35B2"/>
    <w:rsid w:val="00AA3A2D"/>
    <w:rsid w:val="00AA3D77"/>
    <w:rsid w:val="00AA3EB2"/>
    <w:rsid w:val="00AA4CF8"/>
    <w:rsid w:val="00AA61E2"/>
    <w:rsid w:val="00AA62B7"/>
    <w:rsid w:val="00AA6444"/>
    <w:rsid w:val="00AA6A9E"/>
    <w:rsid w:val="00AA6AA4"/>
    <w:rsid w:val="00AB094C"/>
    <w:rsid w:val="00AB09A8"/>
    <w:rsid w:val="00AB0D57"/>
    <w:rsid w:val="00AB0FBB"/>
    <w:rsid w:val="00AB0FDC"/>
    <w:rsid w:val="00AB1533"/>
    <w:rsid w:val="00AB1B39"/>
    <w:rsid w:val="00AB1D56"/>
    <w:rsid w:val="00AB2024"/>
    <w:rsid w:val="00AB212E"/>
    <w:rsid w:val="00AB27EF"/>
    <w:rsid w:val="00AB284A"/>
    <w:rsid w:val="00AB337F"/>
    <w:rsid w:val="00AB39B2"/>
    <w:rsid w:val="00AB3CFB"/>
    <w:rsid w:val="00AB3EC1"/>
    <w:rsid w:val="00AB45B3"/>
    <w:rsid w:val="00AB511A"/>
    <w:rsid w:val="00AB56D7"/>
    <w:rsid w:val="00AB581A"/>
    <w:rsid w:val="00AB656D"/>
    <w:rsid w:val="00AB7AC2"/>
    <w:rsid w:val="00AB7B4C"/>
    <w:rsid w:val="00AB7C13"/>
    <w:rsid w:val="00AC16AC"/>
    <w:rsid w:val="00AC3A52"/>
    <w:rsid w:val="00AC3E34"/>
    <w:rsid w:val="00AC5032"/>
    <w:rsid w:val="00AC5A8C"/>
    <w:rsid w:val="00AC5B90"/>
    <w:rsid w:val="00AC60FB"/>
    <w:rsid w:val="00AC6546"/>
    <w:rsid w:val="00AC6E3D"/>
    <w:rsid w:val="00AC7081"/>
    <w:rsid w:val="00AC73DD"/>
    <w:rsid w:val="00AC755A"/>
    <w:rsid w:val="00AC7568"/>
    <w:rsid w:val="00AC7693"/>
    <w:rsid w:val="00AD0028"/>
    <w:rsid w:val="00AD0254"/>
    <w:rsid w:val="00AD029E"/>
    <w:rsid w:val="00AD0FE3"/>
    <w:rsid w:val="00AD23D5"/>
    <w:rsid w:val="00AD296A"/>
    <w:rsid w:val="00AD2BC7"/>
    <w:rsid w:val="00AD3AB6"/>
    <w:rsid w:val="00AD3E39"/>
    <w:rsid w:val="00AD4683"/>
    <w:rsid w:val="00AD4AE1"/>
    <w:rsid w:val="00AD57A4"/>
    <w:rsid w:val="00AD6103"/>
    <w:rsid w:val="00AD61C5"/>
    <w:rsid w:val="00AD6D6B"/>
    <w:rsid w:val="00AD6F87"/>
    <w:rsid w:val="00AD76EA"/>
    <w:rsid w:val="00AD7800"/>
    <w:rsid w:val="00AE0C3A"/>
    <w:rsid w:val="00AE1B5F"/>
    <w:rsid w:val="00AE2300"/>
    <w:rsid w:val="00AE2BC5"/>
    <w:rsid w:val="00AE314A"/>
    <w:rsid w:val="00AE3763"/>
    <w:rsid w:val="00AE37DD"/>
    <w:rsid w:val="00AE52E1"/>
    <w:rsid w:val="00AE5571"/>
    <w:rsid w:val="00AE5E24"/>
    <w:rsid w:val="00AE5F66"/>
    <w:rsid w:val="00AE6CFA"/>
    <w:rsid w:val="00AE6E1A"/>
    <w:rsid w:val="00AE737C"/>
    <w:rsid w:val="00AE74D9"/>
    <w:rsid w:val="00AF09B0"/>
    <w:rsid w:val="00AF1633"/>
    <w:rsid w:val="00AF1A0D"/>
    <w:rsid w:val="00AF1F89"/>
    <w:rsid w:val="00AF27A4"/>
    <w:rsid w:val="00AF2E8F"/>
    <w:rsid w:val="00AF2EE1"/>
    <w:rsid w:val="00AF338F"/>
    <w:rsid w:val="00AF339F"/>
    <w:rsid w:val="00AF35D1"/>
    <w:rsid w:val="00AF4117"/>
    <w:rsid w:val="00AF423F"/>
    <w:rsid w:val="00AF4A84"/>
    <w:rsid w:val="00AF4C32"/>
    <w:rsid w:val="00AF5EB2"/>
    <w:rsid w:val="00AF6248"/>
    <w:rsid w:val="00AF641B"/>
    <w:rsid w:val="00AF7B27"/>
    <w:rsid w:val="00AF7C5B"/>
    <w:rsid w:val="00B000A2"/>
    <w:rsid w:val="00B006EB"/>
    <w:rsid w:val="00B007EA"/>
    <w:rsid w:val="00B0155B"/>
    <w:rsid w:val="00B02364"/>
    <w:rsid w:val="00B02A25"/>
    <w:rsid w:val="00B02B6F"/>
    <w:rsid w:val="00B03331"/>
    <w:rsid w:val="00B0371C"/>
    <w:rsid w:val="00B0396D"/>
    <w:rsid w:val="00B04026"/>
    <w:rsid w:val="00B044ED"/>
    <w:rsid w:val="00B05579"/>
    <w:rsid w:val="00B0585F"/>
    <w:rsid w:val="00B05E6D"/>
    <w:rsid w:val="00B0634D"/>
    <w:rsid w:val="00B0670D"/>
    <w:rsid w:val="00B06A44"/>
    <w:rsid w:val="00B06AB5"/>
    <w:rsid w:val="00B06F1D"/>
    <w:rsid w:val="00B070B7"/>
    <w:rsid w:val="00B07196"/>
    <w:rsid w:val="00B0776B"/>
    <w:rsid w:val="00B104F0"/>
    <w:rsid w:val="00B108BB"/>
    <w:rsid w:val="00B110BE"/>
    <w:rsid w:val="00B11287"/>
    <w:rsid w:val="00B11339"/>
    <w:rsid w:val="00B11424"/>
    <w:rsid w:val="00B11796"/>
    <w:rsid w:val="00B12B2F"/>
    <w:rsid w:val="00B13637"/>
    <w:rsid w:val="00B13D01"/>
    <w:rsid w:val="00B14723"/>
    <w:rsid w:val="00B15C68"/>
    <w:rsid w:val="00B15EC6"/>
    <w:rsid w:val="00B160DB"/>
    <w:rsid w:val="00B1688D"/>
    <w:rsid w:val="00B16ADF"/>
    <w:rsid w:val="00B17247"/>
    <w:rsid w:val="00B176E5"/>
    <w:rsid w:val="00B17791"/>
    <w:rsid w:val="00B204E9"/>
    <w:rsid w:val="00B20657"/>
    <w:rsid w:val="00B20A38"/>
    <w:rsid w:val="00B21C1A"/>
    <w:rsid w:val="00B2276B"/>
    <w:rsid w:val="00B23F11"/>
    <w:rsid w:val="00B2459F"/>
    <w:rsid w:val="00B246F3"/>
    <w:rsid w:val="00B24CA3"/>
    <w:rsid w:val="00B25535"/>
    <w:rsid w:val="00B258B3"/>
    <w:rsid w:val="00B25CAA"/>
    <w:rsid w:val="00B25DEC"/>
    <w:rsid w:val="00B2611F"/>
    <w:rsid w:val="00B26B10"/>
    <w:rsid w:val="00B26F7D"/>
    <w:rsid w:val="00B26FF9"/>
    <w:rsid w:val="00B27396"/>
    <w:rsid w:val="00B27968"/>
    <w:rsid w:val="00B27ABC"/>
    <w:rsid w:val="00B27B4E"/>
    <w:rsid w:val="00B27BB4"/>
    <w:rsid w:val="00B27FA4"/>
    <w:rsid w:val="00B30A09"/>
    <w:rsid w:val="00B310D4"/>
    <w:rsid w:val="00B31137"/>
    <w:rsid w:val="00B31F1C"/>
    <w:rsid w:val="00B3220C"/>
    <w:rsid w:val="00B328B8"/>
    <w:rsid w:val="00B32A9C"/>
    <w:rsid w:val="00B32F69"/>
    <w:rsid w:val="00B33CEB"/>
    <w:rsid w:val="00B34143"/>
    <w:rsid w:val="00B35A40"/>
    <w:rsid w:val="00B371F4"/>
    <w:rsid w:val="00B3740F"/>
    <w:rsid w:val="00B375B0"/>
    <w:rsid w:val="00B37631"/>
    <w:rsid w:val="00B37CC3"/>
    <w:rsid w:val="00B37D39"/>
    <w:rsid w:val="00B41B03"/>
    <w:rsid w:val="00B42360"/>
    <w:rsid w:val="00B42D6D"/>
    <w:rsid w:val="00B42EC0"/>
    <w:rsid w:val="00B43117"/>
    <w:rsid w:val="00B43370"/>
    <w:rsid w:val="00B43894"/>
    <w:rsid w:val="00B43A83"/>
    <w:rsid w:val="00B43DF1"/>
    <w:rsid w:val="00B43EC8"/>
    <w:rsid w:val="00B43F08"/>
    <w:rsid w:val="00B440CB"/>
    <w:rsid w:val="00B44240"/>
    <w:rsid w:val="00B45300"/>
    <w:rsid w:val="00B45AC6"/>
    <w:rsid w:val="00B45B2C"/>
    <w:rsid w:val="00B4606E"/>
    <w:rsid w:val="00B46280"/>
    <w:rsid w:val="00B474CA"/>
    <w:rsid w:val="00B47B3C"/>
    <w:rsid w:val="00B503DE"/>
    <w:rsid w:val="00B5048A"/>
    <w:rsid w:val="00B504AA"/>
    <w:rsid w:val="00B506F4"/>
    <w:rsid w:val="00B50C4F"/>
    <w:rsid w:val="00B50CC2"/>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50B"/>
    <w:rsid w:val="00B56D21"/>
    <w:rsid w:val="00B571D8"/>
    <w:rsid w:val="00B60B04"/>
    <w:rsid w:val="00B613EF"/>
    <w:rsid w:val="00B61650"/>
    <w:rsid w:val="00B61723"/>
    <w:rsid w:val="00B61C41"/>
    <w:rsid w:val="00B61DD1"/>
    <w:rsid w:val="00B61F22"/>
    <w:rsid w:val="00B62284"/>
    <w:rsid w:val="00B626F9"/>
    <w:rsid w:val="00B62791"/>
    <w:rsid w:val="00B63682"/>
    <w:rsid w:val="00B640DE"/>
    <w:rsid w:val="00B646E6"/>
    <w:rsid w:val="00B64A04"/>
    <w:rsid w:val="00B64D8D"/>
    <w:rsid w:val="00B6532D"/>
    <w:rsid w:val="00B65391"/>
    <w:rsid w:val="00B6540D"/>
    <w:rsid w:val="00B65435"/>
    <w:rsid w:val="00B65A8C"/>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733"/>
    <w:rsid w:val="00B7283C"/>
    <w:rsid w:val="00B72900"/>
    <w:rsid w:val="00B72D3E"/>
    <w:rsid w:val="00B72D56"/>
    <w:rsid w:val="00B72DA6"/>
    <w:rsid w:val="00B73311"/>
    <w:rsid w:val="00B7391D"/>
    <w:rsid w:val="00B7398A"/>
    <w:rsid w:val="00B74A91"/>
    <w:rsid w:val="00B76012"/>
    <w:rsid w:val="00B76152"/>
    <w:rsid w:val="00B76BAC"/>
    <w:rsid w:val="00B7706D"/>
    <w:rsid w:val="00B771DC"/>
    <w:rsid w:val="00B800F2"/>
    <w:rsid w:val="00B802A9"/>
    <w:rsid w:val="00B80408"/>
    <w:rsid w:val="00B8079A"/>
    <w:rsid w:val="00B809D9"/>
    <w:rsid w:val="00B81B85"/>
    <w:rsid w:val="00B81BB4"/>
    <w:rsid w:val="00B81C78"/>
    <w:rsid w:val="00B81E76"/>
    <w:rsid w:val="00B81EFA"/>
    <w:rsid w:val="00B81FD9"/>
    <w:rsid w:val="00B82443"/>
    <w:rsid w:val="00B83550"/>
    <w:rsid w:val="00B8397E"/>
    <w:rsid w:val="00B83C6E"/>
    <w:rsid w:val="00B83CC9"/>
    <w:rsid w:val="00B83F2E"/>
    <w:rsid w:val="00B84435"/>
    <w:rsid w:val="00B8515D"/>
    <w:rsid w:val="00B853E8"/>
    <w:rsid w:val="00B85E1E"/>
    <w:rsid w:val="00B86349"/>
    <w:rsid w:val="00B8699A"/>
    <w:rsid w:val="00B87A2D"/>
    <w:rsid w:val="00B90766"/>
    <w:rsid w:val="00B90975"/>
    <w:rsid w:val="00B90B5A"/>
    <w:rsid w:val="00B914AA"/>
    <w:rsid w:val="00B9150A"/>
    <w:rsid w:val="00B92135"/>
    <w:rsid w:val="00B9229D"/>
    <w:rsid w:val="00B924DF"/>
    <w:rsid w:val="00B925D2"/>
    <w:rsid w:val="00B9272C"/>
    <w:rsid w:val="00B92EFA"/>
    <w:rsid w:val="00B932C8"/>
    <w:rsid w:val="00B93628"/>
    <w:rsid w:val="00B93699"/>
    <w:rsid w:val="00B937BF"/>
    <w:rsid w:val="00B93B3F"/>
    <w:rsid w:val="00B94203"/>
    <w:rsid w:val="00B942B2"/>
    <w:rsid w:val="00B94E3F"/>
    <w:rsid w:val="00B956EC"/>
    <w:rsid w:val="00B95732"/>
    <w:rsid w:val="00B95ED6"/>
    <w:rsid w:val="00B960E6"/>
    <w:rsid w:val="00B961F1"/>
    <w:rsid w:val="00B96481"/>
    <w:rsid w:val="00B9675E"/>
    <w:rsid w:val="00B96767"/>
    <w:rsid w:val="00B967FE"/>
    <w:rsid w:val="00B96B4F"/>
    <w:rsid w:val="00B97189"/>
    <w:rsid w:val="00B97287"/>
    <w:rsid w:val="00B97DD2"/>
    <w:rsid w:val="00BA0000"/>
    <w:rsid w:val="00BA0727"/>
    <w:rsid w:val="00BA0EF1"/>
    <w:rsid w:val="00BA10EC"/>
    <w:rsid w:val="00BA18D3"/>
    <w:rsid w:val="00BA1BED"/>
    <w:rsid w:val="00BA1F87"/>
    <w:rsid w:val="00BA250C"/>
    <w:rsid w:val="00BA2D51"/>
    <w:rsid w:val="00BA2E40"/>
    <w:rsid w:val="00BA3085"/>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3ED"/>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BC2"/>
    <w:rsid w:val="00BC3D99"/>
    <w:rsid w:val="00BC43AD"/>
    <w:rsid w:val="00BC4A0B"/>
    <w:rsid w:val="00BC5E69"/>
    <w:rsid w:val="00BC6017"/>
    <w:rsid w:val="00BC66A6"/>
    <w:rsid w:val="00BC6706"/>
    <w:rsid w:val="00BC693E"/>
    <w:rsid w:val="00BC6A86"/>
    <w:rsid w:val="00BC6E40"/>
    <w:rsid w:val="00BC6F1B"/>
    <w:rsid w:val="00BC6FEB"/>
    <w:rsid w:val="00BC715D"/>
    <w:rsid w:val="00BC726A"/>
    <w:rsid w:val="00BC79F4"/>
    <w:rsid w:val="00BC7ED7"/>
    <w:rsid w:val="00BD05FE"/>
    <w:rsid w:val="00BD0A33"/>
    <w:rsid w:val="00BD1628"/>
    <w:rsid w:val="00BD1CB6"/>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777F"/>
    <w:rsid w:val="00BD7B85"/>
    <w:rsid w:val="00BE01AF"/>
    <w:rsid w:val="00BE059F"/>
    <w:rsid w:val="00BE07FB"/>
    <w:rsid w:val="00BE08EB"/>
    <w:rsid w:val="00BE11F6"/>
    <w:rsid w:val="00BE1396"/>
    <w:rsid w:val="00BE153C"/>
    <w:rsid w:val="00BE1544"/>
    <w:rsid w:val="00BE1730"/>
    <w:rsid w:val="00BE1C01"/>
    <w:rsid w:val="00BE1D6F"/>
    <w:rsid w:val="00BE2BCE"/>
    <w:rsid w:val="00BE371D"/>
    <w:rsid w:val="00BE40A9"/>
    <w:rsid w:val="00BE44B0"/>
    <w:rsid w:val="00BE459A"/>
    <w:rsid w:val="00BE4ABC"/>
    <w:rsid w:val="00BE5A1B"/>
    <w:rsid w:val="00BE63E4"/>
    <w:rsid w:val="00BE6451"/>
    <w:rsid w:val="00BE6904"/>
    <w:rsid w:val="00BE6BF8"/>
    <w:rsid w:val="00BE6DD4"/>
    <w:rsid w:val="00BE6EB8"/>
    <w:rsid w:val="00BE6F6F"/>
    <w:rsid w:val="00BE6FC3"/>
    <w:rsid w:val="00BE710D"/>
    <w:rsid w:val="00BE7B50"/>
    <w:rsid w:val="00BF08D6"/>
    <w:rsid w:val="00BF10C8"/>
    <w:rsid w:val="00BF1144"/>
    <w:rsid w:val="00BF13C8"/>
    <w:rsid w:val="00BF208D"/>
    <w:rsid w:val="00BF2642"/>
    <w:rsid w:val="00BF2A2F"/>
    <w:rsid w:val="00BF2AF2"/>
    <w:rsid w:val="00BF32B8"/>
    <w:rsid w:val="00BF3522"/>
    <w:rsid w:val="00BF3B28"/>
    <w:rsid w:val="00BF412C"/>
    <w:rsid w:val="00BF4A57"/>
    <w:rsid w:val="00BF524E"/>
    <w:rsid w:val="00BF5504"/>
    <w:rsid w:val="00BF57B8"/>
    <w:rsid w:val="00BF5AFF"/>
    <w:rsid w:val="00BF5B56"/>
    <w:rsid w:val="00BF5C1A"/>
    <w:rsid w:val="00BF7196"/>
    <w:rsid w:val="00BF7227"/>
    <w:rsid w:val="00BF7285"/>
    <w:rsid w:val="00BF7C92"/>
    <w:rsid w:val="00C0035A"/>
    <w:rsid w:val="00C004C1"/>
    <w:rsid w:val="00C00685"/>
    <w:rsid w:val="00C0069C"/>
    <w:rsid w:val="00C008AD"/>
    <w:rsid w:val="00C00DC1"/>
    <w:rsid w:val="00C00DFB"/>
    <w:rsid w:val="00C01113"/>
    <w:rsid w:val="00C01D8F"/>
    <w:rsid w:val="00C01FBE"/>
    <w:rsid w:val="00C0214B"/>
    <w:rsid w:val="00C023B6"/>
    <w:rsid w:val="00C02A83"/>
    <w:rsid w:val="00C02F08"/>
    <w:rsid w:val="00C0321B"/>
    <w:rsid w:val="00C03960"/>
    <w:rsid w:val="00C03EA5"/>
    <w:rsid w:val="00C0476D"/>
    <w:rsid w:val="00C04BE4"/>
    <w:rsid w:val="00C0581B"/>
    <w:rsid w:val="00C0592B"/>
    <w:rsid w:val="00C05B33"/>
    <w:rsid w:val="00C05F17"/>
    <w:rsid w:val="00C061F5"/>
    <w:rsid w:val="00C06D4A"/>
    <w:rsid w:val="00C10857"/>
    <w:rsid w:val="00C11115"/>
    <w:rsid w:val="00C11392"/>
    <w:rsid w:val="00C11BF4"/>
    <w:rsid w:val="00C12487"/>
    <w:rsid w:val="00C1445A"/>
    <w:rsid w:val="00C145E2"/>
    <w:rsid w:val="00C14790"/>
    <w:rsid w:val="00C15E4C"/>
    <w:rsid w:val="00C160C5"/>
    <w:rsid w:val="00C1664B"/>
    <w:rsid w:val="00C172AF"/>
    <w:rsid w:val="00C178CD"/>
    <w:rsid w:val="00C202BD"/>
    <w:rsid w:val="00C20793"/>
    <w:rsid w:val="00C20D52"/>
    <w:rsid w:val="00C246B6"/>
    <w:rsid w:val="00C25306"/>
    <w:rsid w:val="00C25730"/>
    <w:rsid w:val="00C2577E"/>
    <w:rsid w:val="00C25F8A"/>
    <w:rsid w:val="00C2604C"/>
    <w:rsid w:val="00C266CF"/>
    <w:rsid w:val="00C26C75"/>
    <w:rsid w:val="00C26E96"/>
    <w:rsid w:val="00C27243"/>
    <w:rsid w:val="00C27259"/>
    <w:rsid w:val="00C27444"/>
    <w:rsid w:val="00C27594"/>
    <w:rsid w:val="00C27768"/>
    <w:rsid w:val="00C3025A"/>
    <w:rsid w:val="00C30E00"/>
    <w:rsid w:val="00C3113C"/>
    <w:rsid w:val="00C31DB9"/>
    <w:rsid w:val="00C32150"/>
    <w:rsid w:val="00C3224C"/>
    <w:rsid w:val="00C34B9E"/>
    <w:rsid w:val="00C34F6E"/>
    <w:rsid w:val="00C35638"/>
    <w:rsid w:val="00C35819"/>
    <w:rsid w:val="00C35A32"/>
    <w:rsid w:val="00C35D2E"/>
    <w:rsid w:val="00C36C4B"/>
    <w:rsid w:val="00C37915"/>
    <w:rsid w:val="00C37B1E"/>
    <w:rsid w:val="00C4076E"/>
    <w:rsid w:val="00C40E65"/>
    <w:rsid w:val="00C41468"/>
    <w:rsid w:val="00C4162F"/>
    <w:rsid w:val="00C41942"/>
    <w:rsid w:val="00C42963"/>
    <w:rsid w:val="00C42F26"/>
    <w:rsid w:val="00C43FB8"/>
    <w:rsid w:val="00C44100"/>
    <w:rsid w:val="00C446DE"/>
    <w:rsid w:val="00C451BD"/>
    <w:rsid w:val="00C456E9"/>
    <w:rsid w:val="00C45C4B"/>
    <w:rsid w:val="00C45DFD"/>
    <w:rsid w:val="00C45E0B"/>
    <w:rsid w:val="00C5008B"/>
    <w:rsid w:val="00C5074A"/>
    <w:rsid w:val="00C50D8D"/>
    <w:rsid w:val="00C50FF1"/>
    <w:rsid w:val="00C51216"/>
    <w:rsid w:val="00C51C3C"/>
    <w:rsid w:val="00C5204F"/>
    <w:rsid w:val="00C52DB3"/>
    <w:rsid w:val="00C52E88"/>
    <w:rsid w:val="00C530DD"/>
    <w:rsid w:val="00C532FC"/>
    <w:rsid w:val="00C53F6F"/>
    <w:rsid w:val="00C5473A"/>
    <w:rsid w:val="00C552A1"/>
    <w:rsid w:val="00C5562D"/>
    <w:rsid w:val="00C55644"/>
    <w:rsid w:val="00C5599D"/>
    <w:rsid w:val="00C57CD0"/>
    <w:rsid w:val="00C6008C"/>
    <w:rsid w:val="00C61984"/>
    <w:rsid w:val="00C6288B"/>
    <w:rsid w:val="00C62BB7"/>
    <w:rsid w:val="00C62D0C"/>
    <w:rsid w:val="00C62F4C"/>
    <w:rsid w:val="00C633DE"/>
    <w:rsid w:val="00C6390C"/>
    <w:rsid w:val="00C64073"/>
    <w:rsid w:val="00C640E3"/>
    <w:rsid w:val="00C641E4"/>
    <w:rsid w:val="00C64A2A"/>
    <w:rsid w:val="00C64D04"/>
    <w:rsid w:val="00C6501D"/>
    <w:rsid w:val="00C65996"/>
    <w:rsid w:val="00C67386"/>
    <w:rsid w:val="00C701C4"/>
    <w:rsid w:val="00C711DB"/>
    <w:rsid w:val="00C715F8"/>
    <w:rsid w:val="00C71B9C"/>
    <w:rsid w:val="00C71DC8"/>
    <w:rsid w:val="00C71E56"/>
    <w:rsid w:val="00C725D0"/>
    <w:rsid w:val="00C7262A"/>
    <w:rsid w:val="00C73E41"/>
    <w:rsid w:val="00C751B0"/>
    <w:rsid w:val="00C751BD"/>
    <w:rsid w:val="00C752F7"/>
    <w:rsid w:val="00C76AF5"/>
    <w:rsid w:val="00C77380"/>
    <w:rsid w:val="00C7742C"/>
    <w:rsid w:val="00C77663"/>
    <w:rsid w:val="00C77C7C"/>
    <w:rsid w:val="00C80211"/>
    <w:rsid w:val="00C80817"/>
    <w:rsid w:val="00C80880"/>
    <w:rsid w:val="00C80B6F"/>
    <w:rsid w:val="00C80E51"/>
    <w:rsid w:val="00C81218"/>
    <w:rsid w:val="00C81AA0"/>
    <w:rsid w:val="00C81E05"/>
    <w:rsid w:val="00C82440"/>
    <w:rsid w:val="00C827E9"/>
    <w:rsid w:val="00C83A40"/>
    <w:rsid w:val="00C84A6A"/>
    <w:rsid w:val="00C84AE3"/>
    <w:rsid w:val="00C84E17"/>
    <w:rsid w:val="00C85F05"/>
    <w:rsid w:val="00C86281"/>
    <w:rsid w:val="00C862FE"/>
    <w:rsid w:val="00C8674B"/>
    <w:rsid w:val="00C86C7D"/>
    <w:rsid w:val="00C874A2"/>
    <w:rsid w:val="00C8765B"/>
    <w:rsid w:val="00C90D1D"/>
    <w:rsid w:val="00C92642"/>
    <w:rsid w:val="00C92B47"/>
    <w:rsid w:val="00C9387C"/>
    <w:rsid w:val="00C93B4F"/>
    <w:rsid w:val="00C93DEA"/>
    <w:rsid w:val="00C94694"/>
    <w:rsid w:val="00C94CE2"/>
    <w:rsid w:val="00C9501E"/>
    <w:rsid w:val="00C95054"/>
    <w:rsid w:val="00C95786"/>
    <w:rsid w:val="00C96881"/>
    <w:rsid w:val="00C97483"/>
    <w:rsid w:val="00C97E94"/>
    <w:rsid w:val="00CA030C"/>
    <w:rsid w:val="00CA14CF"/>
    <w:rsid w:val="00CA159D"/>
    <w:rsid w:val="00CA28A9"/>
    <w:rsid w:val="00CA2904"/>
    <w:rsid w:val="00CA3623"/>
    <w:rsid w:val="00CA400E"/>
    <w:rsid w:val="00CA4BA4"/>
    <w:rsid w:val="00CA537A"/>
    <w:rsid w:val="00CA5CE9"/>
    <w:rsid w:val="00CA5E19"/>
    <w:rsid w:val="00CA6264"/>
    <w:rsid w:val="00CA66B9"/>
    <w:rsid w:val="00CA68CD"/>
    <w:rsid w:val="00CA7683"/>
    <w:rsid w:val="00CB0966"/>
    <w:rsid w:val="00CB10C4"/>
    <w:rsid w:val="00CB169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2B1"/>
    <w:rsid w:val="00CB53D3"/>
    <w:rsid w:val="00CB5B83"/>
    <w:rsid w:val="00CB5D9A"/>
    <w:rsid w:val="00CB5E76"/>
    <w:rsid w:val="00CB616F"/>
    <w:rsid w:val="00CB69DD"/>
    <w:rsid w:val="00CB780F"/>
    <w:rsid w:val="00CB789A"/>
    <w:rsid w:val="00CB78BB"/>
    <w:rsid w:val="00CC027A"/>
    <w:rsid w:val="00CC0319"/>
    <w:rsid w:val="00CC0521"/>
    <w:rsid w:val="00CC0CD2"/>
    <w:rsid w:val="00CC105E"/>
    <w:rsid w:val="00CC1307"/>
    <w:rsid w:val="00CC18AF"/>
    <w:rsid w:val="00CC1EDC"/>
    <w:rsid w:val="00CC1F30"/>
    <w:rsid w:val="00CC29D3"/>
    <w:rsid w:val="00CC2B0B"/>
    <w:rsid w:val="00CC2FA4"/>
    <w:rsid w:val="00CC354E"/>
    <w:rsid w:val="00CC3812"/>
    <w:rsid w:val="00CC3B72"/>
    <w:rsid w:val="00CC450A"/>
    <w:rsid w:val="00CC4746"/>
    <w:rsid w:val="00CC49D4"/>
    <w:rsid w:val="00CC49DE"/>
    <w:rsid w:val="00CC4FD7"/>
    <w:rsid w:val="00CC563D"/>
    <w:rsid w:val="00CC5762"/>
    <w:rsid w:val="00CC5764"/>
    <w:rsid w:val="00CC5F98"/>
    <w:rsid w:val="00CC68FE"/>
    <w:rsid w:val="00CC6B8F"/>
    <w:rsid w:val="00CD0BED"/>
    <w:rsid w:val="00CD0EC0"/>
    <w:rsid w:val="00CD1636"/>
    <w:rsid w:val="00CD1E81"/>
    <w:rsid w:val="00CD2104"/>
    <w:rsid w:val="00CD27F8"/>
    <w:rsid w:val="00CD32C7"/>
    <w:rsid w:val="00CD32F9"/>
    <w:rsid w:val="00CD3FBB"/>
    <w:rsid w:val="00CD4333"/>
    <w:rsid w:val="00CD43B5"/>
    <w:rsid w:val="00CD4752"/>
    <w:rsid w:val="00CD55C6"/>
    <w:rsid w:val="00CD58B6"/>
    <w:rsid w:val="00CD59FF"/>
    <w:rsid w:val="00CD6592"/>
    <w:rsid w:val="00CD68BB"/>
    <w:rsid w:val="00CD70D4"/>
    <w:rsid w:val="00CD73B1"/>
    <w:rsid w:val="00CD73EF"/>
    <w:rsid w:val="00CD7437"/>
    <w:rsid w:val="00CE01A3"/>
    <w:rsid w:val="00CE0371"/>
    <w:rsid w:val="00CE08EF"/>
    <w:rsid w:val="00CE0981"/>
    <w:rsid w:val="00CE09C7"/>
    <w:rsid w:val="00CE0CF7"/>
    <w:rsid w:val="00CE1AB7"/>
    <w:rsid w:val="00CE2D68"/>
    <w:rsid w:val="00CE32F6"/>
    <w:rsid w:val="00CE3B03"/>
    <w:rsid w:val="00CE465A"/>
    <w:rsid w:val="00CE5174"/>
    <w:rsid w:val="00CE5AED"/>
    <w:rsid w:val="00CE5C3B"/>
    <w:rsid w:val="00CE5E39"/>
    <w:rsid w:val="00CE611A"/>
    <w:rsid w:val="00CE63E3"/>
    <w:rsid w:val="00CE78FE"/>
    <w:rsid w:val="00CF09F1"/>
    <w:rsid w:val="00CF1173"/>
    <w:rsid w:val="00CF1400"/>
    <w:rsid w:val="00CF1842"/>
    <w:rsid w:val="00CF1C69"/>
    <w:rsid w:val="00CF381C"/>
    <w:rsid w:val="00CF4867"/>
    <w:rsid w:val="00CF4B17"/>
    <w:rsid w:val="00CF4F86"/>
    <w:rsid w:val="00CF54BB"/>
    <w:rsid w:val="00CF6543"/>
    <w:rsid w:val="00CF72C1"/>
    <w:rsid w:val="00CF7DAF"/>
    <w:rsid w:val="00D001E3"/>
    <w:rsid w:val="00D00805"/>
    <w:rsid w:val="00D0087D"/>
    <w:rsid w:val="00D02EC2"/>
    <w:rsid w:val="00D031F7"/>
    <w:rsid w:val="00D039D1"/>
    <w:rsid w:val="00D03A78"/>
    <w:rsid w:val="00D048B0"/>
    <w:rsid w:val="00D04D20"/>
    <w:rsid w:val="00D052EB"/>
    <w:rsid w:val="00D06134"/>
    <w:rsid w:val="00D067EA"/>
    <w:rsid w:val="00D06EB4"/>
    <w:rsid w:val="00D06F1F"/>
    <w:rsid w:val="00D06F9D"/>
    <w:rsid w:val="00D0777C"/>
    <w:rsid w:val="00D07BD5"/>
    <w:rsid w:val="00D1005E"/>
    <w:rsid w:val="00D101F7"/>
    <w:rsid w:val="00D105EE"/>
    <w:rsid w:val="00D107C2"/>
    <w:rsid w:val="00D10E53"/>
    <w:rsid w:val="00D111B0"/>
    <w:rsid w:val="00D12805"/>
    <w:rsid w:val="00D12C4D"/>
    <w:rsid w:val="00D135C3"/>
    <w:rsid w:val="00D13FCD"/>
    <w:rsid w:val="00D14917"/>
    <w:rsid w:val="00D14D55"/>
    <w:rsid w:val="00D153AC"/>
    <w:rsid w:val="00D15F50"/>
    <w:rsid w:val="00D21583"/>
    <w:rsid w:val="00D216E1"/>
    <w:rsid w:val="00D21CBD"/>
    <w:rsid w:val="00D222F9"/>
    <w:rsid w:val="00D22F6B"/>
    <w:rsid w:val="00D231B7"/>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501"/>
    <w:rsid w:val="00D368D8"/>
    <w:rsid w:val="00D37563"/>
    <w:rsid w:val="00D3788D"/>
    <w:rsid w:val="00D37F41"/>
    <w:rsid w:val="00D405C2"/>
    <w:rsid w:val="00D40850"/>
    <w:rsid w:val="00D4106A"/>
    <w:rsid w:val="00D41BF5"/>
    <w:rsid w:val="00D41CD5"/>
    <w:rsid w:val="00D420F9"/>
    <w:rsid w:val="00D42598"/>
    <w:rsid w:val="00D42BB6"/>
    <w:rsid w:val="00D42BF8"/>
    <w:rsid w:val="00D43319"/>
    <w:rsid w:val="00D43435"/>
    <w:rsid w:val="00D434D4"/>
    <w:rsid w:val="00D43AAC"/>
    <w:rsid w:val="00D43BA7"/>
    <w:rsid w:val="00D44699"/>
    <w:rsid w:val="00D44ED0"/>
    <w:rsid w:val="00D45050"/>
    <w:rsid w:val="00D450BA"/>
    <w:rsid w:val="00D4543C"/>
    <w:rsid w:val="00D45A47"/>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87D"/>
    <w:rsid w:val="00D602AD"/>
    <w:rsid w:val="00D60628"/>
    <w:rsid w:val="00D6176A"/>
    <w:rsid w:val="00D62C17"/>
    <w:rsid w:val="00D6322E"/>
    <w:rsid w:val="00D632FC"/>
    <w:rsid w:val="00D63BB2"/>
    <w:rsid w:val="00D640E2"/>
    <w:rsid w:val="00D645A7"/>
    <w:rsid w:val="00D64D51"/>
    <w:rsid w:val="00D6557F"/>
    <w:rsid w:val="00D6596D"/>
    <w:rsid w:val="00D65AF1"/>
    <w:rsid w:val="00D665A0"/>
    <w:rsid w:val="00D66946"/>
    <w:rsid w:val="00D66A21"/>
    <w:rsid w:val="00D66D00"/>
    <w:rsid w:val="00D675FD"/>
    <w:rsid w:val="00D678D8"/>
    <w:rsid w:val="00D67F72"/>
    <w:rsid w:val="00D700CA"/>
    <w:rsid w:val="00D70589"/>
    <w:rsid w:val="00D70857"/>
    <w:rsid w:val="00D708D3"/>
    <w:rsid w:val="00D708F0"/>
    <w:rsid w:val="00D70B54"/>
    <w:rsid w:val="00D70B94"/>
    <w:rsid w:val="00D7168E"/>
    <w:rsid w:val="00D71ACB"/>
    <w:rsid w:val="00D71D38"/>
    <w:rsid w:val="00D7239A"/>
    <w:rsid w:val="00D7240C"/>
    <w:rsid w:val="00D7322C"/>
    <w:rsid w:val="00D734B1"/>
    <w:rsid w:val="00D73C07"/>
    <w:rsid w:val="00D74D9F"/>
    <w:rsid w:val="00D75A52"/>
    <w:rsid w:val="00D75D71"/>
    <w:rsid w:val="00D7656C"/>
    <w:rsid w:val="00D76839"/>
    <w:rsid w:val="00D76882"/>
    <w:rsid w:val="00D768F0"/>
    <w:rsid w:val="00D7718A"/>
    <w:rsid w:val="00D771D0"/>
    <w:rsid w:val="00D7753B"/>
    <w:rsid w:val="00D77590"/>
    <w:rsid w:val="00D80968"/>
    <w:rsid w:val="00D81B0F"/>
    <w:rsid w:val="00D82566"/>
    <w:rsid w:val="00D83141"/>
    <w:rsid w:val="00D845A9"/>
    <w:rsid w:val="00D8491D"/>
    <w:rsid w:val="00D84A7D"/>
    <w:rsid w:val="00D86301"/>
    <w:rsid w:val="00D8642E"/>
    <w:rsid w:val="00D86447"/>
    <w:rsid w:val="00D8646C"/>
    <w:rsid w:val="00D86DB7"/>
    <w:rsid w:val="00D916F6"/>
    <w:rsid w:val="00D9239B"/>
    <w:rsid w:val="00D93423"/>
    <w:rsid w:val="00D941EA"/>
    <w:rsid w:val="00D94588"/>
    <w:rsid w:val="00D9518C"/>
    <w:rsid w:val="00D95BE5"/>
    <w:rsid w:val="00D96206"/>
    <w:rsid w:val="00D964A0"/>
    <w:rsid w:val="00D9759E"/>
    <w:rsid w:val="00DA03B6"/>
    <w:rsid w:val="00DA0454"/>
    <w:rsid w:val="00DA04CF"/>
    <w:rsid w:val="00DA07D1"/>
    <w:rsid w:val="00DA08C7"/>
    <w:rsid w:val="00DA09D8"/>
    <w:rsid w:val="00DA0B92"/>
    <w:rsid w:val="00DA10D4"/>
    <w:rsid w:val="00DA21FD"/>
    <w:rsid w:val="00DA2FD1"/>
    <w:rsid w:val="00DA3868"/>
    <w:rsid w:val="00DA3950"/>
    <w:rsid w:val="00DA3C23"/>
    <w:rsid w:val="00DA3F32"/>
    <w:rsid w:val="00DA4D6E"/>
    <w:rsid w:val="00DA56D1"/>
    <w:rsid w:val="00DA5F0A"/>
    <w:rsid w:val="00DA61EA"/>
    <w:rsid w:val="00DA7BCC"/>
    <w:rsid w:val="00DA7E14"/>
    <w:rsid w:val="00DB0D17"/>
    <w:rsid w:val="00DB1A25"/>
    <w:rsid w:val="00DB1BA0"/>
    <w:rsid w:val="00DB2313"/>
    <w:rsid w:val="00DB3CAF"/>
    <w:rsid w:val="00DB41D4"/>
    <w:rsid w:val="00DB5D7A"/>
    <w:rsid w:val="00DB5F3E"/>
    <w:rsid w:val="00DB73EB"/>
    <w:rsid w:val="00DB7723"/>
    <w:rsid w:val="00DB7942"/>
    <w:rsid w:val="00DC0839"/>
    <w:rsid w:val="00DC0BE8"/>
    <w:rsid w:val="00DC0D30"/>
    <w:rsid w:val="00DC0E13"/>
    <w:rsid w:val="00DC1449"/>
    <w:rsid w:val="00DC220F"/>
    <w:rsid w:val="00DC2391"/>
    <w:rsid w:val="00DC2E9D"/>
    <w:rsid w:val="00DC360E"/>
    <w:rsid w:val="00DC3627"/>
    <w:rsid w:val="00DC3BDB"/>
    <w:rsid w:val="00DC3D63"/>
    <w:rsid w:val="00DC522C"/>
    <w:rsid w:val="00DC598D"/>
    <w:rsid w:val="00DC5F2F"/>
    <w:rsid w:val="00DC60FF"/>
    <w:rsid w:val="00DC68E2"/>
    <w:rsid w:val="00DC69A6"/>
    <w:rsid w:val="00DC6BE0"/>
    <w:rsid w:val="00DC70B0"/>
    <w:rsid w:val="00DC764D"/>
    <w:rsid w:val="00DD00B1"/>
    <w:rsid w:val="00DD04E7"/>
    <w:rsid w:val="00DD0C5D"/>
    <w:rsid w:val="00DD1650"/>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E4"/>
    <w:rsid w:val="00DD7733"/>
    <w:rsid w:val="00DD7847"/>
    <w:rsid w:val="00DE0B49"/>
    <w:rsid w:val="00DE0EB2"/>
    <w:rsid w:val="00DE104A"/>
    <w:rsid w:val="00DE1780"/>
    <w:rsid w:val="00DE1A13"/>
    <w:rsid w:val="00DE1F8D"/>
    <w:rsid w:val="00DE2417"/>
    <w:rsid w:val="00DE2E61"/>
    <w:rsid w:val="00DE2F7A"/>
    <w:rsid w:val="00DE3248"/>
    <w:rsid w:val="00DE3625"/>
    <w:rsid w:val="00DE3829"/>
    <w:rsid w:val="00DE4395"/>
    <w:rsid w:val="00DE5112"/>
    <w:rsid w:val="00DE5459"/>
    <w:rsid w:val="00DF0B31"/>
    <w:rsid w:val="00DF0BC2"/>
    <w:rsid w:val="00DF0F71"/>
    <w:rsid w:val="00DF158B"/>
    <w:rsid w:val="00DF1841"/>
    <w:rsid w:val="00DF2191"/>
    <w:rsid w:val="00DF2219"/>
    <w:rsid w:val="00DF2626"/>
    <w:rsid w:val="00DF2AAA"/>
    <w:rsid w:val="00DF332D"/>
    <w:rsid w:val="00DF3A71"/>
    <w:rsid w:val="00DF3B54"/>
    <w:rsid w:val="00DF3CD2"/>
    <w:rsid w:val="00DF4FA2"/>
    <w:rsid w:val="00DF5795"/>
    <w:rsid w:val="00DF713A"/>
    <w:rsid w:val="00DF760B"/>
    <w:rsid w:val="00DF7D42"/>
    <w:rsid w:val="00E00253"/>
    <w:rsid w:val="00E00355"/>
    <w:rsid w:val="00E00810"/>
    <w:rsid w:val="00E00C12"/>
    <w:rsid w:val="00E0117B"/>
    <w:rsid w:val="00E01434"/>
    <w:rsid w:val="00E01583"/>
    <w:rsid w:val="00E0227E"/>
    <w:rsid w:val="00E03C7C"/>
    <w:rsid w:val="00E05669"/>
    <w:rsid w:val="00E05739"/>
    <w:rsid w:val="00E05B04"/>
    <w:rsid w:val="00E05CC7"/>
    <w:rsid w:val="00E06311"/>
    <w:rsid w:val="00E10D38"/>
    <w:rsid w:val="00E10E13"/>
    <w:rsid w:val="00E112A4"/>
    <w:rsid w:val="00E118AD"/>
    <w:rsid w:val="00E12430"/>
    <w:rsid w:val="00E12C64"/>
    <w:rsid w:val="00E13805"/>
    <w:rsid w:val="00E13967"/>
    <w:rsid w:val="00E13FED"/>
    <w:rsid w:val="00E142E5"/>
    <w:rsid w:val="00E14D74"/>
    <w:rsid w:val="00E15BE5"/>
    <w:rsid w:val="00E15CC2"/>
    <w:rsid w:val="00E172D7"/>
    <w:rsid w:val="00E173A8"/>
    <w:rsid w:val="00E179EE"/>
    <w:rsid w:val="00E20502"/>
    <w:rsid w:val="00E2117E"/>
    <w:rsid w:val="00E2143A"/>
    <w:rsid w:val="00E217EE"/>
    <w:rsid w:val="00E21D23"/>
    <w:rsid w:val="00E22010"/>
    <w:rsid w:val="00E22160"/>
    <w:rsid w:val="00E2219D"/>
    <w:rsid w:val="00E23126"/>
    <w:rsid w:val="00E23C17"/>
    <w:rsid w:val="00E23EE6"/>
    <w:rsid w:val="00E241CF"/>
    <w:rsid w:val="00E24D01"/>
    <w:rsid w:val="00E25718"/>
    <w:rsid w:val="00E25871"/>
    <w:rsid w:val="00E25B2A"/>
    <w:rsid w:val="00E25BD6"/>
    <w:rsid w:val="00E2669E"/>
    <w:rsid w:val="00E26FD4"/>
    <w:rsid w:val="00E270D5"/>
    <w:rsid w:val="00E2762C"/>
    <w:rsid w:val="00E31103"/>
    <w:rsid w:val="00E31133"/>
    <w:rsid w:val="00E31253"/>
    <w:rsid w:val="00E31D16"/>
    <w:rsid w:val="00E31DDC"/>
    <w:rsid w:val="00E32632"/>
    <w:rsid w:val="00E33C21"/>
    <w:rsid w:val="00E34231"/>
    <w:rsid w:val="00E34A1C"/>
    <w:rsid w:val="00E36A16"/>
    <w:rsid w:val="00E36AF7"/>
    <w:rsid w:val="00E36B3F"/>
    <w:rsid w:val="00E3734E"/>
    <w:rsid w:val="00E37EE8"/>
    <w:rsid w:val="00E37EEC"/>
    <w:rsid w:val="00E40425"/>
    <w:rsid w:val="00E406A1"/>
    <w:rsid w:val="00E408A1"/>
    <w:rsid w:val="00E40FCE"/>
    <w:rsid w:val="00E41131"/>
    <w:rsid w:val="00E41B31"/>
    <w:rsid w:val="00E41B6F"/>
    <w:rsid w:val="00E43225"/>
    <w:rsid w:val="00E43436"/>
    <w:rsid w:val="00E43EAE"/>
    <w:rsid w:val="00E4548D"/>
    <w:rsid w:val="00E45752"/>
    <w:rsid w:val="00E4599A"/>
    <w:rsid w:val="00E45DC2"/>
    <w:rsid w:val="00E464B8"/>
    <w:rsid w:val="00E4654F"/>
    <w:rsid w:val="00E465F8"/>
    <w:rsid w:val="00E46739"/>
    <w:rsid w:val="00E467FA"/>
    <w:rsid w:val="00E470D1"/>
    <w:rsid w:val="00E47317"/>
    <w:rsid w:val="00E5006C"/>
    <w:rsid w:val="00E505D1"/>
    <w:rsid w:val="00E511D5"/>
    <w:rsid w:val="00E51BE0"/>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BBD"/>
    <w:rsid w:val="00E606D6"/>
    <w:rsid w:val="00E61F27"/>
    <w:rsid w:val="00E61FE8"/>
    <w:rsid w:val="00E6217D"/>
    <w:rsid w:val="00E62E2B"/>
    <w:rsid w:val="00E63BF0"/>
    <w:rsid w:val="00E6426A"/>
    <w:rsid w:val="00E64F26"/>
    <w:rsid w:val="00E64F67"/>
    <w:rsid w:val="00E66594"/>
    <w:rsid w:val="00E66985"/>
    <w:rsid w:val="00E66F03"/>
    <w:rsid w:val="00E67558"/>
    <w:rsid w:val="00E67856"/>
    <w:rsid w:val="00E67A89"/>
    <w:rsid w:val="00E7010B"/>
    <w:rsid w:val="00E708CD"/>
    <w:rsid w:val="00E709CB"/>
    <w:rsid w:val="00E709ED"/>
    <w:rsid w:val="00E70E58"/>
    <w:rsid w:val="00E70E84"/>
    <w:rsid w:val="00E7197F"/>
    <w:rsid w:val="00E7217B"/>
    <w:rsid w:val="00E727BC"/>
    <w:rsid w:val="00E72C69"/>
    <w:rsid w:val="00E733AD"/>
    <w:rsid w:val="00E73715"/>
    <w:rsid w:val="00E73FB5"/>
    <w:rsid w:val="00E7408A"/>
    <w:rsid w:val="00E74596"/>
    <w:rsid w:val="00E753D5"/>
    <w:rsid w:val="00E75634"/>
    <w:rsid w:val="00E7755F"/>
    <w:rsid w:val="00E77B48"/>
    <w:rsid w:val="00E77DC6"/>
    <w:rsid w:val="00E800BB"/>
    <w:rsid w:val="00E808C5"/>
    <w:rsid w:val="00E80B65"/>
    <w:rsid w:val="00E80C24"/>
    <w:rsid w:val="00E80C6C"/>
    <w:rsid w:val="00E80EE6"/>
    <w:rsid w:val="00E81962"/>
    <w:rsid w:val="00E81CEE"/>
    <w:rsid w:val="00E82566"/>
    <w:rsid w:val="00E83596"/>
    <w:rsid w:val="00E84107"/>
    <w:rsid w:val="00E848B8"/>
    <w:rsid w:val="00E84CFE"/>
    <w:rsid w:val="00E84E2A"/>
    <w:rsid w:val="00E84F7D"/>
    <w:rsid w:val="00E85198"/>
    <w:rsid w:val="00E85535"/>
    <w:rsid w:val="00E8602A"/>
    <w:rsid w:val="00E860C4"/>
    <w:rsid w:val="00E86532"/>
    <w:rsid w:val="00E87020"/>
    <w:rsid w:val="00E87116"/>
    <w:rsid w:val="00E87518"/>
    <w:rsid w:val="00E87E84"/>
    <w:rsid w:val="00E90316"/>
    <w:rsid w:val="00E90486"/>
    <w:rsid w:val="00E913C5"/>
    <w:rsid w:val="00E91458"/>
    <w:rsid w:val="00E91A59"/>
    <w:rsid w:val="00E91CCE"/>
    <w:rsid w:val="00E91E8C"/>
    <w:rsid w:val="00E9201D"/>
    <w:rsid w:val="00E927EE"/>
    <w:rsid w:val="00E92A0D"/>
    <w:rsid w:val="00E93240"/>
    <w:rsid w:val="00E93849"/>
    <w:rsid w:val="00E946B1"/>
    <w:rsid w:val="00E94BE3"/>
    <w:rsid w:val="00E94F30"/>
    <w:rsid w:val="00E951FD"/>
    <w:rsid w:val="00E95C3B"/>
    <w:rsid w:val="00E95CF9"/>
    <w:rsid w:val="00E96111"/>
    <w:rsid w:val="00E96267"/>
    <w:rsid w:val="00E96E9A"/>
    <w:rsid w:val="00EA02B6"/>
    <w:rsid w:val="00EA0764"/>
    <w:rsid w:val="00EA1286"/>
    <w:rsid w:val="00EA1633"/>
    <w:rsid w:val="00EA1814"/>
    <w:rsid w:val="00EA1C95"/>
    <w:rsid w:val="00EA1D62"/>
    <w:rsid w:val="00EA310E"/>
    <w:rsid w:val="00EA3649"/>
    <w:rsid w:val="00EA5F09"/>
    <w:rsid w:val="00EA6F8D"/>
    <w:rsid w:val="00EA71A1"/>
    <w:rsid w:val="00EA7411"/>
    <w:rsid w:val="00EA745C"/>
    <w:rsid w:val="00EA775D"/>
    <w:rsid w:val="00EA7D2F"/>
    <w:rsid w:val="00EA7E65"/>
    <w:rsid w:val="00EB05DF"/>
    <w:rsid w:val="00EB0CB6"/>
    <w:rsid w:val="00EB0D64"/>
    <w:rsid w:val="00EB1271"/>
    <w:rsid w:val="00EB1C72"/>
    <w:rsid w:val="00EB1D3D"/>
    <w:rsid w:val="00EB206C"/>
    <w:rsid w:val="00EB3FB1"/>
    <w:rsid w:val="00EB46F5"/>
    <w:rsid w:val="00EB4E1C"/>
    <w:rsid w:val="00EB526A"/>
    <w:rsid w:val="00EB5AA7"/>
    <w:rsid w:val="00EB64E5"/>
    <w:rsid w:val="00EB7072"/>
    <w:rsid w:val="00EB756D"/>
    <w:rsid w:val="00EB7879"/>
    <w:rsid w:val="00EB7C0D"/>
    <w:rsid w:val="00EB7CB1"/>
    <w:rsid w:val="00EB7CB5"/>
    <w:rsid w:val="00EC01F2"/>
    <w:rsid w:val="00EC0BFA"/>
    <w:rsid w:val="00EC19F1"/>
    <w:rsid w:val="00EC1C6B"/>
    <w:rsid w:val="00EC1E4E"/>
    <w:rsid w:val="00EC21FD"/>
    <w:rsid w:val="00EC2ED7"/>
    <w:rsid w:val="00EC3778"/>
    <w:rsid w:val="00EC3A9B"/>
    <w:rsid w:val="00EC3B18"/>
    <w:rsid w:val="00EC49A8"/>
    <w:rsid w:val="00EC4B53"/>
    <w:rsid w:val="00EC4D30"/>
    <w:rsid w:val="00EC50FF"/>
    <w:rsid w:val="00EC55C9"/>
    <w:rsid w:val="00EC5DC7"/>
    <w:rsid w:val="00EC5FAB"/>
    <w:rsid w:val="00EC6E17"/>
    <w:rsid w:val="00EC6E4D"/>
    <w:rsid w:val="00EC74D4"/>
    <w:rsid w:val="00EC75ED"/>
    <w:rsid w:val="00EC7CAC"/>
    <w:rsid w:val="00EC7D00"/>
    <w:rsid w:val="00ED0088"/>
    <w:rsid w:val="00ED1104"/>
    <w:rsid w:val="00ED1842"/>
    <w:rsid w:val="00ED1EE2"/>
    <w:rsid w:val="00ED2595"/>
    <w:rsid w:val="00ED2811"/>
    <w:rsid w:val="00ED284E"/>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F51"/>
    <w:rsid w:val="00EE0BCA"/>
    <w:rsid w:val="00EE16F3"/>
    <w:rsid w:val="00EE2FB4"/>
    <w:rsid w:val="00EE34CE"/>
    <w:rsid w:val="00EE34EE"/>
    <w:rsid w:val="00EE391E"/>
    <w:rsid w:val="00EE4244"/>
    <w:rsid w:val="00EE4826"/>
    <w:rsid w:val="00EE52FC"/>
    <w:rsid w:val="00EE59EA"/>
    <w:rsid w:val="00EE6122"/>
    <w:rsid w:val="00EE645C"/>
    <w:rsid w:val="00EE648D"/>
    <w:rsid w:val="00EE6B87"/>
    <w:rsid w:val="00EE7FC0"/>
    <w:rsid w:val="00EF0185"/>
    <w:rsid w:val="00EF0A00"/>
    <w:rsid w:val="00EF0BB6"/>
    <w:rsid w:val="00EF0D55"/>
    <w:rsid w:val="00EF0DE6"/>
    <w:rsid w:val="00EF1029"/>
    <w:rsid w:val="00EF1148"/>
    <w:rsid w:val="00EF14E6"/>
    <w:rsid w:val="00EF174B"/>
    <w:rsid w:val="00EF190D"/>
    <w:rsid w:val="00EF221C"/>
    <w:rsid w:val="00EF2B2A"/>
    <w:rsid w:val="00EF2EDB"/>
    <w:rsid w:val="00EF30B3"/>
    <w:rsid w:val="00EF47C8"/>
    <w:rsid w:val="00EF52DF"/>
    <w:rsid w:val="00EF567E"/>
    <w:rsid w:val="00EF5787"/>
    <w:rsid w:val="00EF58A5"/>
    <w:rsid w:val="00EF5B27"/>
    <w:rsid w:val="00EF5D33"/>
    <w:rsid w:val="00EF6506"/>
    <w:rsid w:val="00F0002A"/>
    <w:rsid w:val="00F0075E"/>
    <w:rsid w:val="00F008CC"/>
    <w:rsid w:val="00F01D0A"/>
    <w:rsid w:val="00F01FBA"/>
    <w:rsid w:val="00F02BBB"/>
    <w:rsid w:val="00F03402"/>
    <w:rsid w:val="00F035F3"/>
    <w:rsid w:val="00F036B5"/>
    <w:rsid w:val="00F03B78"/>
    <w:rsid w:val="00F040DE"/>
    <w:rsid w:val="00F04D05"/>
    <w:rsid w:val="00F04E9E"/>
    <w:rsid w:val="00F04F5D"/>
    <w:rsid w:val="00F056C6"/>
    <w:rsid w:val="00F06B83"/>
    <w:rsid w:val="00F07368"/>
    <w:rsid w:val="00F07B0E"/>
    <w:rsid w:val="00F1010F"/>
    <w:rsid w:val="00F10F83"/>
    <w:rsid w:val="00F115FE"/>
    <w:rsid w:val="00F11757"/>
    <w:rsid w:val="00F11821"/>
    <w:rsid w:val="00F11A8C"/>
    <w:rsid w:val="00F11DA5"/>
    <w:rsid w:val="00F12408"/>
    <w:rsid w:val="00F1257D"/>
    <w:rsid w:val="00F125AE"/>
    <w:rsid w:val="00F12EBB"/>
    <w:rsid w:val="00F13A80"/>
    <w:rsid w:val="00F144FB"/>
    <w:rsid w:val="00F145B1"/>
    <w:rsid w:val="00F145F6"/>
    <w:rsid w:val="00F14A5B"/>
    <w:rsid w:val="00F15045"/>
    <w:rsid w:val="00F157A2"/>
    <w:rsid w:val="00F15D58"/>
    <w:rsid w:val="00F162AE"/>
    <w:rsid w:val="00F16DB2"/>
    <w:rsid w:val="00F17137"/>
    <w:rsid w:val="00F17208"/>
    <w:rsid w:val="00F17A76"/>
    <w:rsid w:val="00F203BD"/>
    <w:rsid w:val="00F206BC"/>
    <w:rsid w:val="00F2071F"/>
    <w:rsid w:val="00F20C82"/>
    <w:rsid w:val="00F20F8E"/>
    <w:rsid w:val="00F2153A"/>
    <w:rsid w:val="00F2190D"/>
    <w:rsid w:val="00F2211F"/>
    <w:rsid w:val="00F22782"/>
    <w:rsid w:val="00F232EE"/>
    <w:rsid w:val="00F2341E"/>
    <w:rsid w:val="00F23944"/>
    <w:rsid w:val="00F2398C"/>
    <w:rsid w:val="00F24674"/>
    <w:rsid w:val="00F248C8"/>
    <w:rsid w:val="00F25623"/>
    <w:rsid w:val="00F25A77"/>
    <w:rsid w:val="00F25CB5"/>
    <w:rsid w:val="00F265AA"/>
    <w:rsid w:val="00F26D54"/>
    <w:rsid w:val="00F279BC"/>
    <w:rsid w:val="00F302E6"/>
    <w:rsid w:val="00F30818"/>
    <w:rsid w:val="00F3098E"/>
    <w:rsid w:val="00F30E4C"/>
    <w:rsid w:val="00F31002"/>
    <w:rsid w:val="00F31093"/>
    <w:rsid w:val="00F31671"/>
    <w:rsid w:val="00F31C13"/>
    <w:rsid w:val="00F31C7B"/>
    <w:rsid w:val="00F32ECB"/>
    <w:rsid w:val="00F33704"/>
    <w:rsid w:val="00F33A5F"/>
    <w:rsid w:val="00F3584B"/>
    <w:rsid w:val="00F361AA"/>
    <w:rsid w:val="00F367B3"/>
    <w:rsid w:val="00F368B9"/>
    <w:rsid w:val="00F36BCA"/>
    <w:rsid w:val="00F37A64"/>
    <w:rsid w:val="00F40973"/>
    <w:rsid w:val="00F40EC8"/>
    <w:rsid w:val="00F41710"/>
    <w:rsid w:val="00F4175D"/>
    <w:rsid w:val="00F41816"/>
    <w:rsid w:val="00F41BEC"/>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7836"/>
    <w:rsid w:val="00F47ADF"/>
    <w:rsid w:val="00F47BF9"/>
    <w:rsid w:val="00F47EBE"/>
    <w:rsid w:val="00F51956"/>
    <w:rsid w:val="00F51E9A"/>
    <w:rsid w:val="00F51EFF"/>
    <w:rsid w:val="00F521EA"/>
    <w:rsid w:val="00F52234"/>
    <w:rsid w:val="00F5298F"/>
    <w:rsid w:val="00F5325F"/>
    <w:rsid w:val="00F532AF"/>
    <w:rsid w:val="00F533ED"/>
    <w:rsid w:val="00F549CA"/>
    <w:rsid w:val="00F54E31"/>
    <w:rsid w:val="00F55010"/>
    <w:rsid w:val="00F56092"/>
    <w:rsid w:val="00F568F0"/>
    <w:rsid w:val="00F575F0"/>
    <w:rsid w:val="00F57A66"/>
    <w:rsid w:val="00F57AEB"/>
    <w:rsid w:val="00F57AF4"/>
    <w:rsid w:val="00F57EB5"/>
    <w:rsid w:val="00F601B8"/>
    <w:rsid w:val="00F60301"/>
    <w:rsid w:val="00F614CD"/>
    <w:rsid w:val="00F617A0"/>
    <w:rsid w:val="00F61A29"/>
    <w:rsid w:val="00F62015"/>
    <w:rsid w:val="00F62C46"/>
    <w:rsid w:val="00F62D00"/>
    <w:rsid w:val="00F632E9"/>
    <w:rsid w:val="00F63D26"/>
    <w:rsid w:val="00F6466D"/>
    <w:rsid w:val="00F64716"/>
    <w:rsid w:val="00F647CF"/>
    <w:rsid w:val="00F64BB9"/>
    <w:rsid w:val="00F6528D"/>
    <w:rsid w:val="00F66986"/>
    <w:rsid w:val="00F66F1B"/>
    <w:rsid w:val="00F706A7"/>
    <w:rsid w:val="00F7073B"/>
    <w:rsid w:val="00F70836"/>
    <w:rsid w:val="00F70D70"/>
    <w:rsid w:val="00F70DA3"/>
    <w:rsid w:val="00F71671"/>
    <w:rsid w:val="00F71ADA"/>
    <w:rsid w:val="00F726D1"/>
    <w:rsid w:val="00F72B24"/>
    <w:rsid w:val="00F72CE5"/>
    <w:rsid w:val="00F7359A"/>
    <w:rsid w:val="00F73E64"/>
    <w:rsid w:val="00F73E8F"/>
    <w:rsid w:val="00F73F8A"/>
    <w:rsid w:val="00F7416B"/>
    <w:rsid w:val="00F74291"/>
    <w:rsid w:val="00F74F21"/>
    <w:rsid w:val="00F752B5"/>
    <w:rsid w:val="00F7539A"/>
    <w:rsid w:val="00F7564B"/>
    <w:rsid w:val="00F75A6C"/>
    <w:rsid w:val="00F76C8B"/>
    <w:rsid w:val="00F77911"/>
    <w:rsid w:val="00F77C60"/>
    <w:rsid w:val="00F77EAD"/>
    <w:rsid w:val="00F8079D"/>
    <w:rsid w:val="00F80B61"/>
    <w:rsid w:val="00F80BEA"/>
    <w:rsid w:val="00F8149E"/>
    <w:rsid w:val="00F823E0"/>
    <w:rsid w:val="00F82639"/>
    <w:rsid w:val="00F82E28"/>
    <w:rsid w:val="00F82E7E"/>
    <w:rsid w:val="00F835F3"/>
    <w:rsid w:val="00F8362D"/>
    <w:rsid w:val="00F83D90"/>
    <w:rsid w:val="00F83ED1"/>
    <w:rsid w:val="00F84919"/>
    <w:rsid w:val="00F84B9D"/>
    <w:rsid w:val="00F855DA"/>
    <w:rsid w:val="00F86230"/>
    <w:rsid w:val="00F86F04"/>
    <w:rsid w:val="00F874BD"/>
    <w:rsid w:val="00F910ED"/>
    <w:rsid w:val="00F91A48"/>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F7E"/>
    <w:rsid w:val="00F97182"/>
    <w:rsid w:val="00F97B7B"/>
    <w:rsid w:val="00F97F91"/>
    <w:rsid w:val="00FA0264"/>
    <w:rsid w:val="00FA058C"/>
    <w:rsid w:val="00FA0818"/>
    <w:rsid w:val="00FA0D07"/>
    <w:rsid w:val="00FA0F0B"/>
    <w:rsid w:val="00FA0F8E"/>
    <w:rsid w:val="00FA1056"/>
    <w:rsid w:val="00FA16FF"/>
    <w:rsid w:val="00FA1752"/>
    <w:rsid w:val="00FA19B6"/>
    <w:rsid w:val="00FA1D45"/>
    <w:rsid w:val="00FA23ED"/>
    <w:rsid w:val="00FA28B5"/>
    <w:rsid w:val="00FA290F"/>
    <w:rsid w:val="00FA2A42"/>
    <w:rsid w:val="00FA2AEA"/>
    <w:rsid w:val="00FA3206"/>
    <w:rsid w:val="00FA3616"/>
    <w:rsid w:val="00FA40CE"/>
    <w:rsid w:val="00FA4B0F"/>
    <w:rsid w:val="00FA4F78"/>
    <w:rsid w:val="00FA50C4"/>
    <w:rsid w:val="00FA5231"/>
    <w:rsid w:val="00FA5C89"/>
    <w:rsid w:val="00FA6174"/>
    <w:rsid w:val="00FA6804"/>
    <w:rsid w:val="00FA6A73"/>
    <w:rsid w:val="00FA6E03"/>
    <w:rsid w:val="00FA75BF"/>
    <w:rsid w:val="00FA7A24"/>
    <w:rsid w:val="00FB03ED"/>
    <w:rsid w:val="00FB0C3A"/>
    <w:rsid w:val="00FB0D66"/>
    <w:rsid w:val="00FB11B3"/>
    <w:rsid w:val="00FB16E9"/>
    <w:rsid w:val="00FB175C"/>
    <w:rsid w:val="00FB24DC"/>
    <w:rsid w:val="00FB2504"/>
    <w:rsid w:val="00FB262F"/>
    <w:rsid w:val="00FB2B76"/>
    <w:rsid w:val="00FB2E41"/>
    <w:rsid w:val="00FB4163"/>
    <w:rsid w:val="00FB41E0"/>
    <w:rsid w:val="00FB42BF"/>
    <w:rsid w:val="00FB42C6"/>
    <w:rsid w:val="00FB440A"/>
    <w:rsid w:val="00FB4DFF"/>
    <w:rsid w:val="00FB511E"/>
    <w:rsid w:val="00FB64AF"/>
    <w:rsid w:val="00FB656B"/>
    <w:rsid w:val="00FB6B05"/>
    <w:rsid w:val="00FB6BC5"/>
    <w:rsid w:val="00FB6DF8"/>
    <w:rsid w:val="00FB739A"/>
    <w:rsid w:val="00FB7668"/>
    <w:rsid w:val="00FC0A93"/>
    <w:rsid w:val="00FC0C82"/>
    <w:rsid w:val="00FC13B1"/>
    <w:rsid w:val="00FC3005"/>
    <w:rsid w:val="00FC32A1"/>
    <w:rsid w:val="00FC4003"/>
    <w:rsid w:val="00FC47A0"/>
    <w:rsid w:val="00FC5371"/>
    <w:rsid w:val="00FC5ADA"/>
    <w:rsid w:val="00FC5BE1"/>
    <w:rsid w:val="00FC6175"/>
    <w:rsid w:val="00FC7423"/>
    <w:rsid w:val="00FC784E"/>
    <w:rsid w:val="00FC793D"/>
    <w:rsid w:val="00FC7FED"/>
    <w:rsid w:val="00FD0370"/>
    <w:rsid w:val="00FD0414"/>
    <w:rsid w:val="00FD0D58"/>
    <w:rsid w:val="00FD0F66"/>
    <w:rsid w:val="00FD1197"/>
    <w:rsid w:val="00FD1938"/>
    <w:rsid w:val="00FD20BB"/>
    <w:rsid w:val="00FD2357"/>
    <w:rsid w:val="00FD278C"/>
    <w:rsid w:val="00FD3208"/>
    <w:rsid w:val="00FD35E2"/>
    <w:rsid w:val="00FD3F77"/>
    <w:rsid w:val="00FD436A"/>
    <w:rsid w:val="00FD4E5B"/>
    <w:rsid w:val="00FD4ECB"/>
    <w:rsid w:val="00FD5040"/>
    <w:rsid w:val="00FD51B7"/>
    <w:rsid w:val="00FD56D2"/>
    <w:rsid w:val="00FD5B64"/>
    <w:rsid w:val="00FD6732"/>
    <w:rsid w:val="00FD71B0"/>
    <w:rsid w:val="00FD735B"/>
    <w:rsid w:val="00FE01A9"/>
    <w:rsid w:val="00FE06EC"/>
    <w:rsid w:val="00FE12D7"/>
    <w:rsid w:val="00FE1BE7"/>
    <w:rsid w:val="00FE2612"/>
    <w:rsid w:val="00FE2F79"/>
    <w:rsid w:val="00FE38A9"/>
    <w:rsid w:val="00FE39C7"/>
    <w:rsid w:val="00FE3D9E"/>
    <w:rsid w:val="00FE5207"/>
    <w:rsid w:val="00FE6A20"/>
    <w:rsid w:val="00FE6ECD"/>
    <w:rsid w:val="00FE72D9"/>
    <w:rsid w:val="00FE7351"/>
    <w:rsid w:val="00FE7548"/>
    <w:rsid w:val="00FF0887"/>
    <w:rsid w:val="00FF0A97"/>
    <w:rsid w:val="00FF0C93"/>
    <w:rsid w:val="00FF0F17"/>
    <w:rsid w:val="00FF1484"/>
    <w:rsid w:val="00FF1837"/>
    <w:rsid w:val="00FF19AE"/>
    <w:rsid w:val="00FF2215"/>
    <w:rsid w:val="00FF2B6A"/>
    <w:rsid w:val="00FF316F"/>
    <w:rsid w:val="00FF373F"/>
    <w:rsid w:val="00FF38FF"/>
    <w:rsid w:val="00FF424D"/>
    <w:rsid w:val="00FF4B5D"/>
    <w:rsid w:val="00FF5491"/>
    <w:rsid w:val="00FF59AB"/>
    <w:rsid w:val="00FF5B14"/>
    <w:rsid w:val="00FF5E9F"/>
    <w:rsid w:val="00FF71A8"/>
    <w:rsid w:val="00FF79C9"/>
    <w:rsid w:val="00FF7B4C"/>
  </w:rsids>
  <m:mathPr>
    <m:mathFont m:val="Cambria Math"/>
    <m:brkBin m:val="before"/>
    <m:brkBinSub m:val="--"/>
    <m:smallFrac/>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35123"/>
  <w15:docId w15:val="{F79E3774-CB86-4B95-B228-1D005E0A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KZ" w:eastAsia="ru-K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4E99"/>
    <w:pPr>
      <w:widowControl w:val="0"/>
      <w:autoSpaceDE w:val="0"/>
      <w:autoSpaceDN w:val="0"/>
      <w:adjustRightInd w:val="0"/>
      <w:spacing w:line="300" w:lineRule="auto"/>
      <w:ind w:left="40" w:firstLine="500"/>
      <w:jc w:val="both"/>
    </w:pPr>
    <w:rPr>
      <w:sz w:val="24"/>
      <w:szCs w:val="24"/>
      <w:lang w:val="ru-RU" w:eastAsia="ru-RU"/>
    </w:rPr>
  </w:style>
  <w:style w:type="paragraph" w:styleId="1">
    <w:name w:val="heading 1"/>
    <w:basedOn w:val="a"/>
    <w:next w:val="a"/>
    <w:link w:val="10"/>
    <w:qFormat/>
    <w:rsid w:val="000D4E99"/>
    <w:pPr>
      <w:keepNext/>
      <w:spacing w:before="460" w:line="260" w:lineRule="auto"/>
      <w:ind w:left="0" w:firstLine="0"/>
      <w:jc w:val="center"/>
      <w:outlineLvl w:val="0"/>
    </w:pPr>
    <w:rPr>
      <w:b/>
    </w:rPr>
  </w:style>
  <w:style w:type="paragraph" w:styleId="2">
    <w:name w:val="heading 2"/>
    <w:basedOn w:val="a"/>
    <w:next w:val="a"/>
    <w:qFormat/>
    <w:rsid w:val="000D4E99"/>
    <w:pPr>
      <w:keepNext/>
      <w:spacing w:before="460" w:line="260" w:lineRule="auto"/>
      <w:ind w:left="0" w:right="600" w:firstLine="0"/>
      <w:jc w:val="center"/>
      <w:outlineLvl w:val="1"/>
    </w:pPr>
    <w:rPr>
      <w:b/>
    </w:rPr>
  </w:style>
  <w:style w:type="paragraph" w:styleId="3">
    <w:name w:val="heading 3"/>
    <w:basedOn w:val="a"/>
    <w:next w:val="a"/>
    <w:qFormat/>
    <w:rsid w:val="000D4E99"/>
    <w:pPr>
      <w:keepNext/>
      <w:spacing w:line="240" w:lineRule="auto"/>
      <w:ind w:firstLine="520"/>
      <w:jc w:val="center"/>
      <w:outlineLvl w:val="2"/>
    </w:pPr>
    <w:rPr>
      <w:b/>
      <w:bCs/>
    </w:rPr>
  </w:style>
  <w:style w:type="paragraph" w:styleId="4">
    <w:name w:val="heading 4"/>
    <w:basedOn w:val="a"/>
    <w:next w:val="a"/>
    <w:link w:val="40"/>
    <w:semiHidden/>
    <w:unhideWhenUsed/>
    <w:qFormat/>
    <w:rsid w:val="00E22160"/>
    <w:pPr>
      <w:keepNext/>
      <w:keepLines/>
      <w:widowControl/>
      <w:autoSpaceDE/>
      <w:autoSpaceDN/>
      <w:adjustRightInd/>
      <w:spacing w:before="200" w:line="240" w:lineRule="auto"/>
      <w:ind w:left="0" w:firstLine="0"/>
      <w:jc w:val="left"/>
      <w:outlineLvl w:val="3"/>
    </w:pPr>
    <w:rPr>
      <w:rFonts w:ascii="Cambria" w:eastAsia="SimSun" w:hAnsi="Cambria"/>
      <w:b/>
      <w:bCs/>
      <w:i/>
      <w:iCs/>
      <w:color w:val="4F81BD"/>
      <w:sz w:val="20"/>
      <w:szCs w:val="20"/>
    </w:rPr>
  </w:style>
  <w:style w:type="paragraph" w:styleId="5">
    <w:name w:val="heading 5"/>
    <w:basedOn w:val="a"/>
    <w:next w:val="a"/>
    <w:link w:val="50"/>
    <w:semiHidden/>
    <w:unhideWhenUsed/>
    <w:qFormat/>
    <w:rsid w:val="00E22160"/>
    <w:pPr>
      <w:keepNext/>
      <w:keepLines/>
      <w:widowControl/>
      <w:autoSpaceDE/>
      <w:autoSpaceDN/>
      <w:adjustRightInd/>
      <w:spacing w:before="200" w:line="240" w:lineRule="auto"/>
      <w:ind w:left="0" w:firstLine="0"/>
      <w:jc w:val="left"/>
      <w:outlineLvl w:val="4"/>
    </w:pPr>
    <w:rPr>
      <w:rFonts w:ascii="Cambria" w:eastAsia="SimSun"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lang w:val="ru-RU" w:eastAsia="ru-RU"/>
    </w:rPr>
  </w:style>
  <w:style w:type="paragraph" w:customStyle="1" w:styleId="FR2">
    <w:name w:val="FR2"/>
    <w:rsid w:val="000D4E99"/>
    <w:pPr>
      <w:widowControl w:val="0"/>
      <w:autoSpaceDE w:val="0"/>
      <w:autoSpaceDN w:val="0"/>
      <w:adjustRightInd w:val="0"/>
      <w:ind w:left="4960"/>
    </w:pPr>
    <w:rPr>
      <w:rFonts w:ascii="Arial" w:hAnsi="Arial" w:cs="Arial"/>
      <w:b/>
      <w:bCs/>
      <w:sz w:val="12"/>
      <w:szCs w:val="12"/>
      <w:lang w:val="ru-RU" w:eastAsia="ru-RU"/>
    </w:rPr>
  </w:style>
  <w:style w:type="paragraph" w:styleId="a3">
    <w:name w:val="Body Text Indent"/>
    <w:basedOn w:val="a"/>
    <w:link w:val="a4"/>
    <w:uiPriority w:val="99"/>
    <w:rsid w:val="000D4E99"/>
    <w:pPr>
      <w:spacing w:before="240" w:line="260" w:lineRule="auto"/>
      <w:ind w:left="0" w:firstLine="600"/>
    </w:pPr>
  </w:style>
  <w:style w:type="paragraph" w:styleId="20">
    <w:name w:val="Body Text Indent 2"/>
    <w:basedOn w:val="a"/>
    <w:rsid w:val="000D4E99"/>
    <w:pPr>
      <w:spacing w:before="260" w:line="260" w:lineRule="auto"/>
    </w:pPr>
  </w:style>
  <w:style w:type="paragraph" w:styleId="a5">
    <w:name w:val="Block Text"/>
    <w:basedOn w:val="a"/>
    <w:rsid w:val="000D4E99"/>
    <w:pPr>
      <w:spacing w:before="1160" w:line="240" w:lineRule="auto"/>
      <w:ind w:left="520" w:right="215" w:firstLine="540"/>
    </w:pPr>
  </w:style>
  <w:style w:type="paragraph" w:styleId="30">
    <w:name w:val="Body Text Indent 3"/>
    <w:basedOn w:val="a"/>
    <w:rsid w:val="000D4E99"/>
    <w:pPr>
      <w:spacing w:before="280" w:line="240" w:lineRule="auto"/>
      <w:ind w:left="0" w:firstLine="560"/>
    </w:pPr>
  </w:style>
  <w:style w:type="table" w:styleId="a6">
    <w:name w:val="Table Grid"/>
    <w:basedOn w:val="a1"/>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autoRedefine/>
    <w:rsid w:val="00D23C70"/>
    <w:pPr>
      <w:widowControl/>
      <w:autoSpaceDE/>
      <w:autoSpaceDN/>
      <w:adjustRightInd/>
      <w:spacing w:after="160" w:line="240" w:lineRule="exact"/>
      <w:ind w:left="0" w:firstLine="0"/>
      <w:jc w:val="left"/>
    </w:pPr>
    <w:rPr>
      <w:rFonts w:eastAsia="SimSun"/>
      <w:b/>
      <w:sz w:val="28"/>
      <w:lang w:val="en-US" w:eastAsia="en-US"/>
    </w:rPr>
  </w:style>
  <w:style w:type="paragraph" w:customStyle="1" w:styleId="bodytext">
    <w:name w:val="bodytext"/>
    <w:basedOn w:val="a"/>
    <w:rsid w:val="007B7C33"/>
    <w:pPr>
      <w:widowControl/>
      <w:autoSpaceDE/>
      <w:autoSpaceDN/>
      <w:adjustRightInd/>
      <w:spacing w:before="100" w:beforeAutospacing="1" w:after="100" w:afterAutospacing="1" w:line="240" w:lineRule="auto"/>
      <w:ind w:left="0" w:firstLine="0"/>
      <w:jc w:val="left"/>
    </w:pPr>
  </w:style>
  <w:style w:type="character" w:styleId="a8">
    <w:name w:val="Strong"/>
    <w:uiPriority w:val="22"/>
    <w:qFormat/>
    <w:rsid w:val="001B5D1A"/>
    <w:rPr>
      <w:b/>
      <w:bCs/>
    </w:rPr>
  </w:style>
  <w:style w:type="paragraph" w:styleId="a9">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21"/>
    <w:uiPriority w:val="99"/>
    <w:qFormat/>
    <w:rsid w:val="00B7283C"/>
    <w:pPr>
      <w:widowControl/>
      <w:autoSpaceDE/>
      <w:autoSpaceDN/>
      <w:adjustRightInd/>
      <w:spacing w:before="100" w:beforeAutospacing="1" w:after="100" w:afterAutospacing="1" w:line="240" w:lineRule="auto"/>
      <w:ind w:left="0" w:firstLine="0"/>
      <w:jc w:val="left"/>
    </w:pPr>
  </w:style>
  <w:style w:type="paragraph" w:styleId="aa">
    <w:name w:val="header"/>
    <w:basedOn w:val="a"/>
    <w:link w:val="ab"/>
    <w:uiPriority w:val="99"/>
    <w:rsid w:val="00F75A6C"/>
    <w:pPr>
      <w:tabs>
        <w:tab w:val="center" w:pos="4677"/>
        <w:tab w:val="right" w:pos="9355"/>
      </w:tabs>
    </w:pPr>
  </w:style>
  <w:style w:type="character" w:styleId="ac">
    <w:name w:val="page number"/>
    <w:basedOn w:val="a0"/>
    <w:rsid w:val="00F75A6C"/>
  </w:style>
  <w:style w:type="paragraph" w:styleId="ad">
    <w:name w:val="Body Text"/>
    <w:basedOn w:val="a"/>
    <w:link w:val="ae"/>
    <w:uiPriority w:val="99"/>
    <w:rsid w:val="00287F66"/>
    <w:pPr>
      <w:spacing w:after="120"/>
    </w:pPr>
  </w:style>
  <w:style w:type="paragraph" w:customStyle="1" w:styleId="af">
    <w:name w:val="Знак"/>
    <w:basedOn w:val="a"/>
    <w:autoRedefine/>
    <w:rsid w:val="00DF4FA2"/>
    <w:pPr>
      <w:widowControl/>
      <w:autoSpaceDE/>
      <w:autoSpaceDN/>
      <w:adjustRightInd/>
      <w:spacing w:after="160" w:line="240" w:lineRule="exact"/>
      <w:ind w:left="0" w:firstLine="0"/>
      <w:jc w:val="left"/>
    </w:pPr>
    <w:rPr>
      <w:rFonts w:eastAsia="SimSun"/>
      <w:b/>
      <w:sz w:val="28"/>
      <w:lang w:val="en-US" w:eastAsia="en-US"/>
    </w:rPr>
  </w:style>
  <w:style w:type="character" w:customStyle="1" w:styleId="s0">
    <w:name w:val="s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widowControl/>
      <w:suppressAutoHyphens/>
      <w:autoSpaceDE/>
      <w:autoSpaceDN/>
      <w:adjustRightInd/>
      <w:spacing w:line="240" w:lineRule="auto"/>
      <w:ind w:left="0" w:firstLine="0"/>
      <w:jc w:val="center"/>
    </w:pPr>
    <w:rPr>
      <w:b/>
      <w:szCs w:val="20"/>
      <w:lang w:val="en-US" w:eastAsia="ar-SA"/>
    </w:rPr>
  </w:style>
  <w:style w:type="character" w:customStyle="1" w:styleId="s1">
    <w:name w:val="s1"/>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0">
    <w:name w:val="footer"/>
    <w:basedOn w:val="a"/>
    <w:link w:val="af1"/>
    <w:uiPriority w:val="99"/>
    <w:rsid w:val="000F431A"/>
    <w:pPr>
      <w:tabs>
        <w:tab w:val="center" w:pos="4677"/>
        <w:tab w:val="right" w:pos="9355"/>
      </w:tabs>
    </w:pPr>
  </w:style>
  <w:style w:type="character" w:customStyle="1" w:styleId="af1">
    <w:name w:val="Нижний колонтитул Знак"/>
    <w:link w:val="af0"/>
    <w:uiPriority w:val="99"/>
    <w:rsid w:val="000F431A"/>
    <w:rPr>
      <w:sz w:val="24"/>
      <w:szCs w:val="24"/>
    </w:rPr>
  </w:style>
  <w:style w:type="character" w:customStyle="1" w:styleId="ab">
    <w:name w:val="Верхний колонтитул Знак"/>
    <w:link w:val="aa"/>
    <w:uiPriority w:val="99"/>
    <w:rsid w:val="000F431A"/>
    <w:rPr>
      <w:sz w:val="24"/>
      <w:szCs w:val="24"/>
    </w:rPr>
  </w:style>
  <w:style w:type="paragraph" w:styleId="af2">
    <w:name w:val="endnote text"/>
    <w:basedOn w:val="a"/>
    <w:link w:val="af3"/>
    <w:rsid w:val="003D794B"/>
    <w:rPr>
      <w:sz w:val="20"/>
      <w:szCs w:val="20"/>
    </w:rPr>
  </w:style>
  <w:style w:type="character" w:customStyle="1" w:styleId="af3">
    <w:name w:val="Текст концевой сноски Знак"/>
    <w:basedOn w:val="a0"/>
    <w:link w:val="af2"/>
    <w:rsid w:val="003D794B"/>
  </w:style>
  <w:style w:type="character" w:styleId="af4">
    <w:name w:val="endnote reference"/>
    <w:rsid w:val="003D794B"/>
    <w:rPr>
      <w:vertAlign w:val="superscript"/>
    </w:rPr>
  </w:style>
  <w:style w:type="paragraph" w:styleId="af5">
    <w:name w:val="footnote text"/>
    <w:basedOn w:val="a"/>
    <w:link w:val="af6"/>
    <w:rsid w:val="003D794B"/>
    <w:rPr>
      <w:sz w:val="20"/>
      <w:szCs w:val="20"/>
    </w:rPr>
  </w:style>
  <w:style w:type="character" w:customStyle="1" w:styleId="af6">
    <w:name w:val="Текст сноски Знак"/>
    <w:basedOn w:val="a0"/>
    <w:link w:val="af5"/>
    <w:rsid w:val="003D794B"/>
  </w:style>
  <w:style w:type="character" w:styleId="af7">
    <w:name w:val="footnote reference"/>
    <w:rsid w:val="003D794B"/>
    <w:rPr>
      <w:vertAlign w:val="superscript"/>
    </w:rPr>
  </w:style>
  <w:style w:type="paragraph" w:customStyle="1" w:styleId="11">
    <w:name w:val="Обычный1"/>
    <w:rsid w:val="00912D26"/>
    <w:pPr>
      <w:suppressAutoHyphens/>
    </w:pPr>
    <w:rPr>
      <w:rFonts w:eastAsia="Arial"/>
      <w:lang w:val="ru-RU" w:eastAsia="ar-SA"/>
    </w:rPr>
  </w:style>
  <w:style w:type="paragraph" w:styleId="22">
    <w:name w:val="Body Text 2"/>
    <w:basedOn w:val="a"/>
    <w:link w:val="23"/>
    <w:rsid w:val="003F6E93"/>
    <w:pPr>
      <w:widowControl/>
      <w:autoSpaceDE/>
      <w:autoSpaceDN/>
      <w:adjustRightInd/>
      <w:spacing w:line="240" w:lineRule="auto"/>
      <w:ind w:left="0" w:firstLine="0"/>
      <w:jc w:val="left"/>
    </w:pPr>
    <w:rPr>
      <w:sz w:val="28"/>
      <w:szCs w:val="20"/>
    </w:rPr>
  </w:style>
  <w:style w:type="character" w:customStyle="1" w:styleId="23">
    <w:name w:val="Основной текст 2 Знак"/>
    <w:link w:val="22"/>
    <w:rsid w:val="003F6E93"/>
    <w:rPr>
      <w:sz w:val="28"/>
    </w:rPr>
  </w:style>
  <w:style w:type="paragraph" w:styleId="af8">
    <w:name w:val="List Paragraph"/>
    <w:aliases w:val="маркированный,Heading1,Colorful List - Accent 11,H1-1,Заголовок3,Bullet List,FooterText,numbered,Содержание. 2 уровень,AC List 01,Colorful List - Accent 11CxSpLast"/>
    <w:basedOn w:val="a"/>
    <w:link w:val="af9"/>
    <w:uiPriority w:val="34"/>
    <w:qFormat/>
    <w:rsid w:val="003E4317"/>
    <w:pPr>
      <w:widowControl/>
      <w:autoSpaceDE/>
      <w:autoSpaceDN/>
      <w:adjustRightInd/>
      <w:spacing w:line="240" w:lineRule="auto"/>
      <w:ind w:left="720" w:firstLine="709"/>
      <w:contextualSpacing/>
      <w:jc w:val="left"/>
    </w:pPr>
    <w:rPr>
      <w:rFonts w:eastAsia="Calibri"/>
      <w:szCs w:val="22"/>
      <w:lang w:val="kk-KZ" w:eastAsia="en-US"/>
    </w:rPr>
  </w:style>
  <w:style w:type="paragraph" w:customStyle="1" w:styleId="afa">
    <w:name w:val="Знак Знак Знак Знак Знак Знак Знак Знак Знак Знак"/>
    <w:basedOn w:val="a"/>
    <w:autoRedefine/>
    <w:rsid w:val="006B66E8"/>
    <w:pPr>
      <w:widowControl/>
      <w:autoSpaceDE/>
      <w:autoSpaceDN/>
      <w:adjustRightInd/>
      <w:spacing w:after="160" w:line="240" w:lineRule="exact"/>
      <w:ind w:left="0" w:firstLine="0"/>
      <w:jc w:val="left"/>
    </w:pPr>
    <w:rPr>
      <w:rFonts w:eastAsia="SimSun"/>
      <w:b/>
      <w:sz w:val="28"/>
      <w:lang w:val="en-US" w:eastAsia="en-US"/>
    </w:rPr>
  </w:style>
  <w:style w:type="character" w:styleId="afb">
    <w:name w:val="Hyperlink"/>
    <w:rsid w:val="00402B4B"/>
    <w:rPr>
      <w:rFonts w:ascii="Times New Roman" w:hAnsi="Times New Roman" w:cs="Times New Roman" w:hint="default"/>
      <w:color w:val="333399"/>
      <w:u w:val="single"/>
    </w:rPr>
  </w:style>
  <w:style w:type="character" w:customStyle="1" w:styleId="s3">
    <w:name w:val="s3"/>
    <w:rsid w:val="006F2702"/>
    <w:rPr>
      <w:rFonts w:ascii="Times New Roman" w:hAnsi="Times New Roman" w:cs="Times New Roman" w:hint="default"/>
      <w:b w:val="0"/>
      <w:bCs w:val="0"/>
      <w:i/>
      <w:iCs/>
      <w:color w:val="FF0000"/>
    </w:rPr>
  </w:style>
  <w:style w:type="character" w:customStyle="1" w:styleId="shorttext">
    <w:name w:val="short_text"/>
    <w:basedOn w:val="a0"/>
    <w:rsid w:val="004A17FB"/>
  </w:style>
  <w:style w:type="character" w:customStyle="1" w:styleId="alt-edited1">
    <w:name w:val="alt-edited1"/>
    <w:rsid w:val="009A019C"/>
    <w:rPr>
      <w:color w:val="4D90F0"/>
    </w:rPr>
  </w:style>
  <w:style w:type="character" w:customStyle="1" w:styleId="ae">
    <w:name w:val="Основной текст Знак"/>
    <w:link w:val="ad"/>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link w:val="4"/>
    <w:semiHidden/>
    <w:rsid w:val="00E22160"/>
    <w:rPr>
      <w:rFonts w:ascii="Cambria" w:eastAsia="SimSun" w:hAnsi="Cambria" w:cs="Times New Roman"/>
      <w:b/>
      <w:bCs/>
      <w:i/>
      <w:iCs/>
      <w:color w:val="4F81BD"/>
    </w:rPr>
  </w:style>
  <w:style w:type="character" w:customStyle="1" w:styleId="50">
    <w:name w:val="Заголовок 5 Знак"/>
    <w:link w:val="5"/>
    <w:semiHidden/>
    <w:rsid w:val="00E22160"/>
    <w:rPr>
      <w:rFonts w:ascii="Cambria" w:eastAsia="SimSun" w:hAnsi="Cambria" w:cs="Times New Roman"/>
      <w:color w:val="243F60"/>
    </w:rPr>
  </w:style>
  <w:style w:type="paragraph" w:customStyle="1" w:styleId="afc">
    <w:name w:val="Стиль"/>
    <w:rsid w:val="00B15EC6"/>
    <w:pPr>
      <w:widowControl w:val="0"/>
      <w:autoSpaceDE w:val="0"/>
      <w:autoSpaceDN w:val="0"/>
      <w:adjustRightInd w:val="0"/>
    </w:pPr>
    <w:rPr>
      <w:sz w:val="24"/>
      <w:szCs w:val="24"/>
      <w:lang w:val="ru-RU" w:eastAsia="ru-RU"/>
    </w:rPr>
  </w:style>
  <w:style w:type="paragraph" w:styleId="afd">
    <w:name w:val="Balloon Text"/>
    <w:basedOn w:val="a"/>
    <w:link w:val="afe"/>
    <w:uiPriority w:val="99"/>
    <w:rsid w:val="00B15EC6"/>
    <w:pPr>
      <w:widowControl/>
      <w:autoSpaceDE/>
      <w:autoSpaceDN/>
      <w:adjustRightInd/>
      <w:spacing w:line="240" w:lineRule="auto"/>
      <w:ind w:left="0" w:firstLine="0"/>
      <w:jc w:val="left"/>
    </w:pPr>
    <w:rPr>
      <w:rFonts w:ascii="Tahoma" w:hAnsi="Tahoma" w:cs="Tahoma"/>
      <w:sz w:val="16"/>
      <w:szCs w:val="16"/>
    </w:rPr>
  </w:style>
  <w:style w:type="character" w:customStyle="1" w:styleId="afe">
    <w:name w:val="Текст выноски Знак"/>
    <w:link w:val="afd"/>
    <w:uiPriority w:val="99"/>
    <w:rsid w:val="00B15EC6"/>
    <w:rPr>
      <w:rFonts w:ascii="Tahoma" w:hAnsi="Tahoma" w:cs="Tahoma"/>
      <w:sz w:val="16"/>
      <w:szCs w:val="16"/>
    </w:rPr>
  </w:style>
  <w:style w:type="character" w:customStyle="1" w:styleId="a4">
    <w:name w:val="Основной текст с отступом Знак"/>
    <w:link w:val="a3"/>
    <w:uiPriority w:val="99"/>
    <w:rsid w:val="00B15EC6"/>
    <w:rPr>
      <w:sz w:val="24"/>
      <w:szCs w:val="24"/>
    </w:rPr>
  </w:style>
  <w:style w:type="character" w:customStyle="1" w:styleId="10">
    <w:name w:val="Заголовок 1 Знак"/>
    <w:link w:val="1"/>
    <w:rsid w:val="00B15EC6"/>
    <w:rPr>
      <w:b/>
      <w:sz w:val="24"/>
      <w:szCs w:val="24"/>
    </w:rPr>
  </w:style>
  <w:style w:type="character" w:customStyle="1" w:styleId="21">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link w:val="a9"/>
    <w:uiPriority w:val="99"/>
    <w:locked/>
    <w:rsid w:val="001A7E69"/>
    <w:rPr>
      <w:sz w:val="24"/>
      <w:szCs w:val="24"/>
    </w:rPr>
  </w:style>
  <w:style w:type="character" w:styleId="aff">
    <w:name w:val="annotation reference"/>
    <w:rsid w:val="007B34D7"/>
    <w:rPr>
      <w:sz w:val="16"/>
      <w:szCs w:val="16"/>
    </w:rPr>
  </w:style>
  <w:style w:type="paragraph" w:styleId="aff0">
    <w:name w:val="annotation text"/>
    <w:basedOn w:val="a"/>
    <w:link w:val="aff1"/>
    <w:rsid w:val="007B34D7"/>
    <w:pPr>
      <w:spacing w:line="240" w:lineRule="auto"/>
    </w:pPr>
    <w:rPr>
      <w:sz w:val="20"/>
      <w:szCs w:val="20"/>
    </w:rPr>
  </w:style>
  <w:style w:type="character" w:customStyle="1" w:styleId="aff1">
    <w:name w:val="Текст примечания Знак"/>
    <w:basedOn w:val="a0"/>
    <w:link w:val="aff0"/>
    <w:rsid w:val="007B34D7"/>
  </w:style>
  <w:style w:type="paragraph" w:styleId="aff2">
    <w:name w:val="annotation subject"/>
    <w:basedOn w:val="aff0"/>
    <w:next w:val="aff0"/>
    <w:link w:val="aff3"/>
    <w:rsid w:val="007B34D7"/>
    <w:rPr>
      <w:b/>
      <w:bCs/>
    </w:rPr>
  </w:style>
  <w:style w:type="character" w:customStyle="1" w:styleId="aff3">
    <w:name w:val="Тема примечания Знак"/>
    <w:link w:val="aff2"/>
    <w:rsid w:val="007B34D7"/>
    <w:rPr>
      <w:b/>
      <w:bCs/>
    </w:rPr>
  </w:style>
  <w:style w:type="paragraph" w:styleId="aff4">
    <w:name w:val="Revision"/>
    <w:hidden/>
    <w:uiPriority w:val="99"/>
    <w:semiHidden/>
    <w:rsid w:val="00803C4C"/>
    <w:rPr>
      <w:sz w:val="24"/>
      <w:szCs w:val="24"/>
      <w:lang w:val="ru-RU" w:eastAsia="ru-RU"/>
    </w:rPr>
  </w:style>
  <w:style w:type="paragraph" w:customStyle="1" w:styleId="Default">
    <w:name w:val="Default"/>
    <w:rsid w:val="005E5DAE"/>
    <w:pPr>
      <w:autoSpaceDE w:val="0"/>
      <w:autoSpaceDN w:val="0"/>
      <w:adjustRightInd w:val="0"/>
    </w:pPr>
    <w:rPr>
      <w:rFonts w:eastAsia="Calibri"/>
      <w:color w:val="000000"/>
      <w:sz w:val="24"/>
      <w:szCs w:val="24"/>
      <w:lang w:val="en-US" w:eastAsia="en-US"/>
    </w:rPr>
  </w:style>
  <w:style w:type="paragraph" w:styleId="aff5">
    <w:name w:val="Title"/>
    <w:basedOn w:val="a"/>
    <w:link w:val="aff6"/>
    <w:qFormat/>
    <w:rsid w:val="00DA5F0A"/>
    <w:pPr>
      <w:widowControl/>
      <w:autoSpaceDE/>
      <w:autoSpaceDN/>
      <w:adjustRightInd/>
      <w:spacing w:line="240" w:lineRule="auto"/>
      <w:ind w:left="0" w:firstLine="0"/>
      <w:jc w:val="center"/>
    </w:pPr>
    <w:rPr>
      <w:b/>
      <w:sz w:val="28"/>
      <w:szCs w:val="20"/>
    </w:rPr>
  </w:style>
  <w:style w:type="character" w:customStyle="1" w:styleId="aff6">
    <w:name w:val="Заголовок Знак"/>
    <w:link w:val="aff5"/>
    <w:rsid w:val="00DA5F0A"/>
    <w:rPr>
      <w:b/>
      <w:sz w:val="28"/>
    </w:rPr>
  </w:style>
  <w:style w:type="character" w:customStyle="1" w:styleId="af9">
    <w:name w:val="Абзац списка Знак"/>
    <w:aliases w:val="маркированный Знак,Heading1 Знак,Colorful List - Accent 11 Знак,H1-1 Знак,Заголовок3 Знак,Bullet List Знак,FooterText Знак,numbered Знак,Содержание. 2 уровень Знак,AC List 01 Знак,Colorful List - Accent 11CxSpLast Знак"/>
    <w:link w:val="af8"/>
    <w:uiPriority w:val="34"/>
    <w:qFormat/>
    <w:locked/>
    <w:rsid w:val="008E28A3"/>
    <w:rPr>
      <w:rFonts w:eastAsia="Calibri"/>
      <w:sz w:val="24"/>
      <w:szCs w:val="22"/>
      <w:lang w:val="kk-KZ" w:eastAsia="en-US"/>
    </w:rPr>
  </w:style>
  <w:style w:type="paragraph" w:customStyle="1" w:styleId="TabellenInhalt">
    <w:name w:val="Tabellen Inhalt"/>
    <w:basedOn w:val="a"/>
    <w:rsid w:val="008F6C29"/>
    <w:pPr>
      <w:widowControl/>
      <w:suppressLineNumbers/>
      <w:suppressAutoHyphens/>
      <w:autoSpaceDE/>
      <w:autoSpaceDN/>
      <w:adjustRightInd/>
      <w:spacing w:line="240" w:lineRule="auto"/>
      <w:ind w:left="0" w:firstLine="0"/>
      <w:jc w:val="left"/>
    </w:pPr>
    <w:rPr>
      <w:rFonts w:ascii="Liberation Serif" w:eastAsia="SimSun" w:hAnsi="Liberation Serif" w:cs="Mangal"/>
      <w:kern w:val="1"/>
      <w:lang w:val="de-DE" w:eastAsia="zh-CN" w:bidi="hi-IN"/>
    </w:rPr>
  </w:style>
  <w:style w:type="paragraph" w:styleId="aff7">
    <w:name w:val="No Spacing"/>
    <w:uiPriority w:val="1"/>
    <w:qFormat/>
    <w:rsid w:val="008F6C29"/>
    <w:rPr>
      <w:rFonts w:ascii="Calibri" w:eastAsia="SimSun" w:hAnsi="Calibri" w:cs="Arial"/>
      <w:sz w:val="22"/>
      <w:szCs w:val="22"/>
      <w:lang w:val="ru-RU" w:eastAsia="ru-RU"/>
    </w:rPr>
  </w:style>
  <w:style w:type="paragraph" w:customStyle="1" w:styleId="12">
    <w:name w:val="Знак1"/>
    <w:basedOn w:val="a"/>
    <w:autoRedefine/>
    <w:rsid w:val="003813F6"/>
    <w:pPr>
      <w:widowControl/>
      <w:autoSpaceDE/>
      <w:autoSpaceDN/>
      <w:adjustRightInd/>
      <w:spacing w:after="160" w:line="240" w:lineRule="exact"/>
      <w:ind w:left="0" w:firstLine="0"/>
      <w:jc w:val="left"/>
    </w:pPr>
    <w:rPr>
      <w:rFonts w:eastAsia="SimSun"/>
      <w:b/>
      <w:bCs/>
      <w:sz w:val="28"/>
      <w:szCs w:val="28"/>
      <w:lang w:val="en-US" w:eastAsia="en-US"/>
    </w:rPr>
  </w:style>
  <w:style w:type="character" w:customStyle="1" w:styleId="24">
    <w:name w:val="Основной текст (2)_"/>
    <w:link w:val="25"/>
    <w:rsid w:val="00774E78"/>
    <w:rPr>
      <w:sz w:val="26"/>
      <w:szCs w:val="26"/>
      <w:shd w:val="clear" w:color="auto" w:fill="FFFFFF"/>
    </w:rPr>
  </w:style>
  <w:style w:type="paragraph" w:customStyle="1" w:styleId="25">
    <w:name w:val="Основной текст (2)"/>
    <w:basedOn w:val="a"/>
    <w:link w:val="24"/>
    <w:rsid w:val="00774E78"/>
    <w:pPr>
      <w:shd w:val="clear" w:color="auto" w:fill="FFFFFF"/>
      <w:autoSpaceDE/>
      <w:autoSpaceDN/>
      <w:adjustRightInd/>
      <w:spacing w:line="298" w:lineRule="exact"/>
      <w:ind w:left="0" w:firstLine="0"/>
    </w:pPr>
    <w:rPr>
      <w:sz w:val="26"/>
      <w:szCs w:val="26"/>
    </w:rPr>
  </w:style>
  <w:style w:type="paragraph" w:customStyle="1" w:styleId="aff8">
    <w:name w:val="......."/>
    <w:basedOn w:val="a"/>
    <w:next w:val="a"/>
    <w:rsid w:val="004B2F18"/>
    <w:pPr>
      <w:spacing w:line="240" w:lineRule="auto"/>
      <w:ind w:left="0" w:firstLine="0"/>
      <w:jc w:val="left"/>
    </w:pPr>
  </w:style>
  <w:style w:type="paragraph" w:customStyle="1" w:styleId="aff9">
    <w:name w:val="таблица"/>
    <w:basedOn w:val="a"/>
    <w:uiPriority w:val="99"/>
    <w:qFormat/>
    <w:rsid w:val="00542242"/>
    <w:pPr>
      <w:widowControl/>
      <w:suppressAutoHyphens/>
      <w:spacing w:line="288" w:lineRule="auto"/>
      <w:ind w:left="0" w:firstLine="0"/>
      <w:jc w:val="left"/>
    </w:pPr>
    <w:rPr>
      <w:rFonts w:eastAsia="Calibri"/>
      <w:color w:val="000000"/>
      <w:lang w:eastAsia="en-US"/>
    </w:rPr>
  </w:style>
  <w:style w:type="character" w:styleId="affa">
    <w:name w:val="FollowedHyperlink"/>
    <w:semiHidden/>
    <w:unhideWhenUsed/>
    <w:rsid w:val="00DD48A8"/>
    <w:rPr>
      <w:color w:val="800080"/>
      <w:u w:val="single"/>
    </w:rPr>
  </w:style>
  <w:style w:type="paragraph" w:customStyle="1" w:styleId="26">
    <w:name w:val="Обычный2"/>
    <w:rsid w:val="00916F0C"/>
    <w:pPr>
      <w:pBdr>
        <w:top w:val="nil"/>
        <w:left w:val="nil"/>
        <w:bottom w:val="nil"/>
        <w:right w:val="nil"/>
        <w:between w:val="nil"/>
      </w:pBdr>
      <w:ind w:firstLine="709"/>
    </w:pPr>
    <w:rPr>
      <w:color w:val="000000"/>
      <w:sz w:val="24"/>
      <w:szCs w:val="24"/>
      <w:lang w:val="ru-RU" w:eastAsia="ru-RU"/>
    </w:rPr>
  </w:style>
  <w:style w:type="character" w:styleId="affb">
    <w:name w:val="Emphasis"/>
    <w:uiPriority w:val="20"/>
    <w:qFormat/>
    <w:rsid w:val="005B29FA"/>
    <w:rPr>
      <w:i/>
      <w:iCs/>
    </w:rPr>
  </w:style>
  <w:style w:type="table" w:customStyle="1" w:styleId="-611">
    <w:name w:val="Таблица-сетка 6 цветная — акцент 11"/>
    <w:basedOn w:val="a1"/>
    <w:next w:val="-61"/>
    <w:uiPriority w:val="51"/>
    <w:rsid w:val="00FB64AF"/>
    <w:rPr>
      <w:rFonts w:ascii="Calibri" w:eastAsia="Calibri" w:hAnsi="Calibri" w:cs="Arial"/>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FB64AF"/>
    <w:rPr>
      <w:rFonts w:ascii="Calibri" w:eastAsia="Calibri" w:hAnsi="Calibri" w:cs="Arial"/>
      <w:color w:val="365F91"/>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har">
    <w:name w:val="Знак Знак Знак Знак Char"/>
    <w:basedOn w:val="a"/>
    <w:autoRedefine/>
    <w:rsid w:val="00FB64AF"/>
    <w:pPr>
      <w:widowControl/>
      <w:autoSpaceDE/>
      <w:autoSpaceDN/>
      <w:adjustRightInd/>
      <w:spacing w:after="160" w:line="240" w:lineRule="exact"/>
      <w:ind w:left="0" w:firstLine="0"/>
      <w:jc w:val="lef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eurasia/competitiveness-programme/central-asia/Kazakhstan-Monitoring-Agricultural-Co-operatives-2019-RU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ilet.zan.kz/rus/docs/Z05000006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dilet.zan.kz/rus/docs/K950001000_" TargetMode="External"/><Relationship Id="rId5" Type="http://schemas.openxmlformats.org/officeDocument/2006/relationships/numbering" Target="numbering.xml"/><Relationship Id="rId15" Type="http://schemas.openxmlformats.org/officeDocument/2006/relationships/hyperlink" Target="https://egov.kz/cms/ru/information/about/stat"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kz/memleket/entities/mo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7D73397F7A6CB4184B2F2587C178765" ma:contentTypeVersion="2" ma:contentTypeDescription="Создание документа." ma:contentTypeScope="" ma:versionID="a6fce623cc2f488500c36cffaf0fcf92">
  <xsd:schema xmlns:xsd="http://www.w3.org/2001/XMLSchema" xmlns:xs="http://www.w3.org/2001/XMLSchema" xmlns:p="http://schemas.microsoft.com/office/2006/metadata/properties" xmlns:ns2="a246d501-d021-4bed-b44a-d88801bb75cc" targetNamespace="http://schemas.microsoft.com/office/2006/metadata/properties" ma:root="true" ma:fieldsID="4eda31902f35105017e4fdc4b37244b3" ns2:_="">
    <xsd:import namespace="a246d501-d021-4bed-b44a-d88801bb75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6d501-d021-4bed-b44a-d88801bb7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2</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3</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4</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1</b:RefOrder>
  </b:Source>
</b:Sources>
</file>

<file path=customXml/itemProps1.xml><?xml version="1.0" encoding="utf-8"?>
<ds:datastoreItem xmlns:ds="http://schemas.openxmlformats.org/officeDocument/2006/customXml" ds:itemID="{3A5DB945-5D4D-4D4E-B2C6-9481CB84FD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3.xml><?xml version="1.0" encoding="utf-8"?>
<ds:datastoreItem xmlns:ds="http://schemas.openxmlformats.org/officeDocument/2006/customXml" ds:itemID="{965ADBE6-981E-4987-92D8-0BEEC6736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6d501-d021-4bed-b44a-d88801bb7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BE105-EB8D-4F36-909F-8A367C47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3495</Words>
  <Characters>19924</Characters>
  <Application>Microsoft Office Word</Application>
  <DocSecurity>0</DocSecurity>
  <Lines>166</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«ОДОБРЕНО»                             «СОГЛАСОВАНО»                          «УТВЕРЖДАЮ»</vt:lpstr>
      <vt:lpstr>«ОДОБРЕНО»                             «СОГЛАСОВАНО»                          «УТВЕРЖДАЮ»</vt:lpstr>
    </vt:vector>
  </TitlesOfParts>
  <Company>Academy</Company>
  <LinksUpToDate>false</LinksUpToDate>
  <CharactersWithSpaces>23373</CharactersWithSpaces>
  <SharedDoc>false</SharedDoc>
  <HLinks>
    <vt:vector size="30" baseType="variant">
      <vt:variant>
        <vt:i4>71</vt:i4>
      </vt:variant>
      <vt:variant>
        <vt:i4>12</vt:i4>
      </vt:variant>
      <vt:variant>
        <vt:i4>0</vt:i4>
      </vt:variant>
      <vt:variant>
        <vt:i4>5</vt:i4>
      </vt:variant>
      <vt:variant>
        <vt:lpwstr>https://egov.kz/cms/ru/information/about/stat</vt:lpwstr>
      </vt:variant>
      <vt:variant>
        <vt:lpwstr/>
      </vt:variant>
      <vt:variant>
        <vt:i4>5046339</vt:i4>
      </vt:variant>
      <vt:variant>
        <vt:i4>9</vt:i4>
      </vt:variant>
      <vt:variant>
        <vt:i4>0</vt:i4>
      </vt:variant>
      <vt:variant>
        <vt:i4>5</vt:i4>
      </vt:variant>
      <vt:variant>
        <vt:lpwstr>https://www.gov.kz/memleket/entities/moa</vt:lpwstr>
      </vt:variant>
      <vt:variant>
        <vt:lpwstr/>
      </vt:variant>
      <vt:variant>
        <vt:i4>262167</vt:i4>
      </vt:variant>
      <vt:variant>
        <vt:i4>6</vt:i4>
      </vt:variant>
      <vt:variant>
        <vt:i4>0</vt:i4>
      </vt:variant>
      <vt:variant>
        <vt:i4>5</vt:i4>
      </vt:variant>
      <vt:variant>
        <vt:lpwstr>https://www.oecd.org/eurasia/competitiveness-programme/central-asia/Kazakhstan-Monitoring-Agricultural-Co-operatives-2019-RUS.pdf</vt:lpwstr>
      </vt:variant>
      <vt:variant>
        <vt:lpwstr/>
      </vt:variant>
      <vt:variant>
        <vt:i4>131103</vt:i4>
      </vt:variant>
      <vt:variant>
        <vt:i4>3</vt:i4>
      </vt:variant>
      <vt:variant>
        <vt:i4>0</vt:i4>
      </vt:variant>
      <vt:variant>
        <vt:i4>5</vt:i4>
      </vt:variant>
      <vt:variant>
        <vt:lpwstr>https://adilet.zan.kz/rus/docs/Z050000066</vt:lpwstr>
      </vt:variant>
      <vt:variant>
        <vt:lpwstr/>
      </vt:variant>
      <vt:variant>
        <vt:i4>5046284</vt:i4>
      </vt:variant>
      <vt:variant>
        <vt:i4>0</vt:i4>
      </vt:variant>
      <vt:variant>
        <vt:i4>0</vt:i4>
      </vt:variant>
      <vt:variant>
        <vt:i4>5</vt:i4>
      </vt:variant>
      <vt:variant>
        <vt:lpwstr>http://adilet.zan.kz/rus/docs/K950001000_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«СОГЛАСОВАНО»                          «УТВЕРЖДАЮ»</dc:title>
  <dc:subject/>
  <dc:creator>PC01</dc:creator>
  <cp:keywords/>
  <dc:description/>
  <cp:lastModifiedBy>Гульжан Курмангалиева</cp:lastModifiedBy>
  <cp:revision>23</cp:revision>
  <cp:lastPrinted>2024-09-13T06:43:00Z</cp:lastPrinted>
  <dcterms:created xsi:type="dcterms:W3CDTF">2024-02-06T12:17:00Z</dcterms:created>
  <dcterms:modified xsi:type="dcterms:W3CDTF">2024-09-13T11:24:00Z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0x01010057D73397F7A6CB4184B2F2587C178765</vt:lpwstr>
  </property>
  <property fmtid="{D5CDD505-2E9C-101B-9397-08002B2CF9AE}" pid="3" name="_AdHocReviewCycleID">
    <vt:i4>-586037025</vt:i4>
  </property>
  <property fmtid="{D5CDD505-2E9C-101B-9397-08002B2CF9AE}" pid="4" name="_NewReviewCycle">
    <vt:lpwstr/>
  </property>
  <property fmtid="{D5CDD505-2E9C-101B-9397-08002B2CF9AE}" pid="5" name="_EmailSubject">
    <vt:lpwstr>Руководство</vt:lpwstr>
  </property>
  <property fmtid="{D5CDD505-2E9C-101B-9397-08002B2CF9AE}" pid="6" name="_AuthorEmail">
    <vt:lpwstr>Gulzhan.Kurmangaliye@apa.kz</vt:lpwstr>
  </property>
  <property fmtid="{D5CDD505-2E9C-101B-9397-08002B2CF9AE}" pid="7" name="_AuthorEmailDisplayName">
    <vt:lpwstr>Гульжан Курмангалиева</vt:lpwstr>
  </property>
  <property fmtid="{D5CDD505-2E9C-101B-9397-08002B2CF9AE}" pid="8" name="_PreviousAdHocReviewCycleID">
    <vt:i4>-1965548774</vt:i4>
  </property>
</Properties>
</file>