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D2C6A" w14:textId="77777777" w:rsidR="00BA5217" w:rsidRDefault="00BA5217" w:rsidP="00F41C80">
      <w:pPr>
        <w:tabs>
          <w:tab w:val="left" w:pos="567"/>
        </w:tabs>
        <w:spacing w:line="240" w:lineRule="auto"/>
        <w:ind w:left="0" w:right="37" w:firstLine="0"/>
        <w:jc w:val="right"/>
        <w:rPr>
          <w:rFonts w:ascii="Arial" w:eastAsia="Arial" w:hAnsi="Arial" w:cs="Arial"/>
          <w:b/>
          <w:i/>
          <w:color w:val="1F3864" w:themeColor="accent1" w:themeShade="80"/>
        </w:rPr>
      </w:pPr>
    </w:p>
    <w:p w14:paraId="48E92060" w14:textId="20B45423" w:rsidR="00BA5217" w:rsidRDefault="00BA5217" w:rsidP="00BA5217">
      <w:pPr>
        <w:tabs>
          <w:tab w:val="left" w:pos="567"/>
        </w:tabs>
        <w:spacing w:line="240" w:lineRule="auto"/>
        <w:ind w:left="4716" w:firstLine="0"/>
        <w:jc w:val="right"/>
        <w:rPr>
          <w:rFonts w:ascii="Arial" w:eastAsia="Arial" w:hAnsi="Arial" w:cs="Arial"/>
          <w:color w:val="1F3864"/>
        </w:rPr>
      </w:pPr>
      <w:r>
        <w:rPr>
          <w:rFonts w:ascii="Arial" w:eastAsia="Arial" w:hAnsi="Arial" w:cs="Arial"/>
          <w:color w:val="1F3864"/>
        </w:rPr>
        <w:t xml:space="preserve">Приложение </w:t>
      </w:r>
      <w:r w:rsidRPr="00BA5217">
        <w:rPr>
          <w:rFonts w:ascii="Arial" w:eastAsia="Arial" w:hAnsi="Arial" w:cs="Arial"/>
          <w:color w:val="1F3864"/>
        </w:rPr>
        <w:t>3</w:t>
      </w:r>
      <w:r>
        <w:rPr>
          <w:rFonts w:ascii="Arial" w:eastAsia="Arial" w:hAnsi="Arial" w:cs="Arial"/>
          <w:color w:val="1F3864"/>
        </w:rPr>
        <w:t xml:space="preserve"> к приказу ректора Академии государственного управления при Президенте Республики Казахстан </w:t>
      </w:r>
    </w:p>
    <w:p w14:paraId="328BDDB0" w14:textId="77777777" w:rsidR="00BA5217" w:rsidRDefault="00BA5217" w:rsidP="00BA5217">
      <w:pPr>
        <w:tabs>
          <w:tab w:val="left" w:pos="567"/>
        </w:tabs>
        <w:spacing w:line="240" w:lineRule="auto"/>
        <w:ind w:left="4716" w:firstLine="0"/>
        <w:jc w:val="right"/>
        <w:rPr>
          <w:rFonts w:ascii="Arial" w:eastAsia="Arial" w:hAnsi="Arial" w:cs="Arial"/>
          <w:color w:val="1F3864"/>
          <w:lang w:val="kk-KZ"/>
        </w:rPr>
      </w:pPr>
      <w:r>
        <w:rPr>
          <w:rFonts w:ascii="Arial" w:eastAsia="Arial" w:hAnsi="Arial" w:cs="Arial"/>
          <w:color w:val="1F3864"/>
        </w:rPr>
        <w:t>от «</w:t>
      </w:r>
      <w:r>
        <w:rPr>
          <w:rFonts w:ascii="Arial" w:eastAsia="Arial" w:hAnsi="Arial" w:cs="Arial"/>
          <w:color w:val="1F3864"/>
          <w:lang w:val="kk-KZ"/>
        </w:rPr>
        <w:t>13</w:t>
      </w:r>
      <w:r>
        <w:rPr>
          <w:rFonts w:ascii="Arial" w:eastAsia="Arial" w:hAnsi="Arial" w:cs="Arial"/>
          <w:color w:val="1F3864"/>
        </w:rPr>
        <w:t>»</w:t>
      </w:r>
      <w:r>
        <w:rPr>
          <w:rFonts w:ascii="Arial" w:eastAsia="Arial" w:hAnsi="Arial" w:cs="Arial"/>
          <w:color w:val="1F3864"/>
          <w:lang w:val="kk-KZ"/>
        </w:rPr>
        <w:t xml:space="preserve"> сентября</w:t>
      </w:r>
      <w:r>
        <w:rPr>
          <w:rFonts w:ascii="Arial" w:eastAsia="Arial" w:hAnsi="Arial" w:cs="Arial"/>
          <w:color w:val="1F3864"/>
        </w:rPr>
        <w:t xml:space="preserve"> 202</w:t>
      </w:r>
      <w:r>
        <w:rPr>
          <w:rFonts w:ascii="Arial" w:eastAsia="Arial" w:hAnsi="Arial" w:cs="Arial"/>
          <w:color w:val="1F3864"/>
          <w:lang w:val="kk-KZ"/>
        </w:rPr>
        <w:t>4</w:t>
      </w:r>
      <w:r>
        <w:rPr>
          <w:rFonts w:ascii="Arial" w:eastAsia="Arial" w:hAnsi="Arial" w:cs="Arial"/>
          <w:color w:val="1F3864"/>
        </w:rPr>
        <w:t xml:space="preserve"> года № </w:t>
      </w:r>
      <w:r>
        <w:rPr>
          <w:rFonts w:ascii="Arial" w:eastAsia="Arial" w:hAnsi="Arial" w:cs="Arial"/>
          <w:color w:val="1F3864"/>
          <w:lang w:val="kk-KZ"/>
        </w:rPr>
        <w:t>586</w:t>
      </w:r>
    </w:p>
    <w:p w14:paraId="36CE2964" w14:textId="77777777" w:rsidR="00BA5217" w:rsidRDefault="00BA5217" w:rsidP="00F41C80">
      <w:pPr>
        <w:tabs>
          <w:tab w:val="left" w:pos="567"/>
        </w:tabs>
        <w:spacing w:line="240" w:lineRule="auto"/>
        <w:ind w:left="0" w:right="37" w:firstLine="0"/>
        <w:jc w:val="right"/>
        <w:rPr>
          <w:rFonts w:ascii="Arial" w:eastAsia="Arial" w:hAnsi="Arial" w:cs="Arial"/>
          <w:b/>
          <w:i/>
          <w:color w:val="1F3864" w:themeColor="accent1" w:themeShade="80"/>
        </w:rPr>
      </w:pPr>
    </w:p>
    <w:p w14:paraId="5E2EADE3" w14:textId="450DA05F" w:rsidR="00F41C80" w:rsidRPr="00676B10" w:rsidRDefault="00F41C80" w:rsidP="00F41C80">
      <w:pPr>
        <w:tabs>
          <w:tab w:val="left" w:pos="567"/>
        </w:tabs>
        <w:spacing w:line="240" w:lineRule="auto"/>
        <w:ind w:left="0" w:right="37" w:firstLine="0"/>
        <w:jc w:val="right"/>
        <w:rPr>
          <w:rFonts w:ascii="Arial" w:eastAsia="Arial" w:hAnsi="Arial" w:cs="Arial"/>
          <w:b/>
          <w:i/>
          <w:color w:val="1F3864" w:themeColor="accent1" w:themeShade="80"/>
          <w:lang w:val="kk-KZ"/>
        </w:rPr>
      </w:pPr>
      <w:r w:rsidRPr="00676B10">
        <w:rPr>
          <w:rFonts w:ascii="Arial" w:eastAsia="Arial" w:hAnsi="Arial" w:cs="Arial"/>
          <w:b/>
          <w:i/>
          <w:color w:val="1F3864" w:themeColor="accent1" w:themeShade="80"/>
        </w:rPr>
        <w:t xml:space="preserve">Приложение </w:t>
      </w:r>
      <w:r w:rsidR="00C9145B" w:rsidRPr="00676B10">
        <w:rPr>
          <w:rFonts w:ascii="Arial" w:eastAsia="Arial" w:hAnsi="Arial" w:cs="Arial"/>
          <w:b/>
          <w:i/>
          <w:color w:val="1F3864" w:themeColor="accent1" w:themeShade="80"/>
          <w:lang w:val="kk-KZ"/>
        </w:rPr>
        <w:t>5</w:t>
      </w:r>
    </w:p>
    <w:p w14:paraId="3FD1B761" w14:textId="77777777" w:rsidR="00F41C80" w:rsidRPr="00676B10" w:rsidRDefault="00F41C80" w:rsidP="00F41C80">
      <w:pPr>
        <w:tabs>
          <w:tab w:val="left" w:pos="567"/>
        </w:tabs>
        <w:spacing w:line="240" w:lineRule="auto"/>
        <w:ind w:right="37"/>
        <w:jc w:val="right"/>
        <w:rPr>
          <w:rFonts w:ascii="Arial" w:eastAsia="Arial" w:hAnsi="Arial" w:cs="Arial"/>
          <w:b/>
          <w:color w:val="1F3864" w:themeColor="accent1" w:themeShade="80"/>
        </w:rPr>
      </w:pPr>
    </w:p>
    <w:p w14:paraId="6B74DCE0" w14:textId="77777777" w:rsidR="00F41C80" w:rsidRPr="00676B10" w:rsidRDefault="00F41C80" w:rsidP="00F41C80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  <w:lang w:val="kk-KZ"/>
        </w:rPr>
      </w:pPr>
      <w:r w:rsidRPr="00676B10">
        <w:rPr>
          <w:rFonts w:ascii="Arial" w:eastAsia="Arial" w:hAnsi="Arial" w:cs="Arial"/>
          <w:color w:val="1F3864" w:themeColor="accent1" w:themeShade="80"/>
        </w:rPr>
        <w:t xml:space="preserve">к </w:t>
      </w:r>
      <w:r w:rsidRPr="00676B10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Руководству </w:t>
      </w:r>
    </w:p>
    <w:p w14:paraId="0FB8BDC2" w14:textId="77777777" w:rsidR="00B22372" w:rsidRPr="00676B10" w:rsidRDefault="00F41C80" w:rsidP="00F41C80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  <w:lang w:val="kk-KZ"/>
        </w:rPr>
      </w:pPr>
      <w:r w:rsidRPr="00676B10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по написанию магистерского </w:t>
      </w:r>
    </w:p>
    <w:p w14:paraId="7D4A7901" w14:textId="3D547C4A" w:rsidR="00F41C80" w:rsidRPr="00676B10" w:rsidRDefault="00F41C80" w:rsidP="00F41C80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676B10">
        <w:rPr>
          <w:rFonts w:ascii="Arial" w:eastAsia="Arial" w:hAnsi="Arial" w:cs="Arial"/>
          <w:iCs/>
          <w:color w:val="1F3864" w:themeColor="accent1" w:themeShade="80"/>
          <w:lang w:val="kk-KZ"/>
        </w:rPr>
        <w:t>проекта</w:t>
      </w:r>
      <w:r w:rsidRPr="00676B10">
        <w:rPr>
          <w:rFonts w:ascii="Arial" w:eastAsia="Arial" w:hAnsi="Arial" w:cs="Arial"/>
          <w:iCs/>
          <w:color w:val="1F3864" w:themeColor="accent1" w:themeShade="80"/>
        </w:rPr>
        <w:t xml:space="preserve"> </w:t>
      </w:r>
      <w:r w:rsidR="00B22372" w:rsidRPr="00676B10">
        <w:rPr>
          <w:rFonts w:ascii="Arial" w:hAnsi="Arial" w:cs="Arial"/>
          <w:color w:val="1F3864"/>
        </w:rPr>
        <w:t>(исследования)</w:t>
      </w:r>
    </w:p>
    <w:p w14:paraId="2D11107A" w14:textId="77777777" w:rsidR="00F41C80" w:rsidRPr="00676B10" w:rsidRDefault="00F41C80" w:rsidP="00F41C80">
      <w:pPr>
        <w:keepNext/>
        <w:tabs>
          <w:tab w:val="left" w:pos="567"/>
        </w:tabs>
        <w:spacing w:line="240" w:lineRule="auto"/>
        <w:ind w:left="-492" w:right="-23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676B10">
        <w:rPr>
          <w:rFonts w:ascii="Arial" w:eastAsia="Arial" w:hAnsi="Arial" w:cs="Arial"/>
          <w:iCs/>
          <w:color w:val="1F3864" w:themeColor="accent1" w:themeShade="80"/>
        </w:rPr>
        <w:t xml:space="preserve"> Академии государственного</w:t>
      </w:r>
    </w:p>
    <w:p w14:paraId="02B1EE91" w14:textId="66667628" w:rsidR="00F41C80" w:rsidRPr="00676B10" w:rsidRDefault="00F41C80" w:rsidP="00F41C80">
      <w:pPr>
        <w:keepNext/>
        <w:tabs>
          <w:tab w:val="left" w:pos="567"/>
        </w:tabs>
        <w:spacing w:line="240" w:lineRule="auto"/>
        <w:ind w:left="-492" w:right="-23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676B10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     </w:t>
      </w:r>
      <w:r w:rsidRPr="00676B10">
        <w:rPr>
          <w:rFonts w:ascii="Arial" w:eastAsia="Arial" w:hAnsi="Arial" w:cs="Arial"/>
          <w:iCs/>
          <w:color w:val="1F3864" w:themeColor="accent1" w:themeShade="80"/>
        </w:rPr>
        <w:t xml:space="preserve">управления при Президенте </w:t>
      </w:r>
    </w:p>
    <w:p w14:paraId="4AB46F46" w14:textId="7F19E6C5" w:rsidR="00AA37F0" w:rsidRPr="00676B10" w:rsidRDefault="00F41C80" w:rsidP="00F41C80">
      <w:pPr>
        <w:keepNext/>
        <w:tabs>
          <w:tab w:val="left" w:pos="567"/>
        </w:tabs>
        <w:spacing w:line="240" w:lineRule="auto"/>
        <w:ind w:left="0" w:right="-23" w:firstLine="540"/>
        <w:jc w:val="right"/>
        <w:rPr>
          <w:b/>
          <w:iCs/>
        </w:rPr>
      </w:pPr>
      <w:r w:rsidRPr="00676B10">
        <w:rPr>
          <w:rFonts w:ascii="Arial" w:eastAsia="Arial" w:hAnsi="Arial" w:cs="Arial"/>
          <w:iCs/>
          <w:color w:val="1F3864" w:themeColor="accent1" w:themeShade="80"/>
        </w:rPr>
        <w:t>Республики Казахстан</w:t>
      </w:r>
    </w:p>
    <w:p w14:paraId="11F501E4" w14:textId="77777777" w:rsidR="00F41C80" w:rsidRPr="00676B10" w:rsidRDefault="00F41C80" w:rsidP="00F41C80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b/>
          <w:iCs/>
          <w:color w:val="1F3864" w:themeColor="accent1" w:themeShade="80"/>
        </w:rPr>
      </w:pPr>
    </w:p>
    <w:p w14:paraId="071DADCB" w14:textId="22CF9E34" w:rsidR="0048237F" w:rsidRPr="00676B10" w:rsidRDefault="0048237F" w:rsidP="00F41C80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color w:val="1F3864" w:themeColor="accent1" w:themeShade="80"/>
        </w:rPr>
      </w:pPr>
      <w:r w:rsidRPr="00676B10">
        <w:rPr>
          <w:rFonts w:ascii="Arial" w:hAnsi="Arial" w:cs="Arial"/>
          <w:b/>
          <w:iCs/>
          <w:color w:val="1F3864" w:themeColor="accent1" w:themeShade="80"/>
        </w:rPr>
        <w:t>Рецензия</w:t>
      </w:r>
    </w:p>
    <w:p w14:paraId="18A104AA" w14:textId="77777777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34B3B505" w14:textId="2870212F" w:rsidR="00F41C80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 xml:space="preserve">на магистерский проект </w:t>
      </w:r>
      <w:r w:rsidR="00B22372" w:rsidRPr="00676B10">
        <w:rPr>
          <w:rFonts w:ascii="Arial" w:hAnsi="Arial" w:cs="Arial"/>
          <w:color w:val="1F3864"/>
        </w:rPr>
        <w:t>(</w:t>
      </w:r>
      <w:proofErr w:type="spellStart"/>
      <w:r w:rsidR="00B22372" w:rsidRPr="00676B10">
        <w:rPr>
          <w:rFonts w:ascii="Arial" w:hAnsi="Arial" w:cs="Arial"/>
          <w:color w:val="1F3864"/>
        </w:rPr>
        <w:t>исследовани</w:t>
      </w:r>
      <w:proofErr w:type="spellEnd"/>
      <w:r w:rsidR="00B22372" w:rsidRPr="00676B10">
        <w:rPr>
          <w:rFonts w:ascii="Arial" w:hAnsi="Arial" w:cs="Arial"/>
          <w:color w:val="1F3864"/>
          <w:lang w:val="kk-KZ"/>
        </w:rPr>
        <w:t>е</w:t>
      </w:r>
      <w:r w:rsidR="00B22372" w:rsidRPr="00676B10">
        <w:rPr>
          <w:rFonts w:ascii="Arial" w:hAnsi="Arial" w:cs="Arial"/>
          <w:color w:val="1F3864"/>
        </w:rPr>
        <w:t>)</w:t>
      </w:r>
      <w:r w:rsidR="00B22372" w:rsidRPr="00676B10">
        <w:rPr>
          <w:rFonts w:ascii="Arial" w:hAnsi="Arial" w:cs="Arial"/>
          <w:color w:val="1F3864"/>
          <w:lang w:val="kk-KZ"/>
        </w:rPr>
        <w:t xml:space="preserve"> </w:t>
      </w:r>
      <w:r w:rsidRPr="00676B10">
        <w:rPr>
          <w:rFonts w:ascii="Arial" w:hAnsi="Arial" w:cs="Arial"/>
          <w:iCs/>
          <w:color w:val="1F3864" w:themeColor="accent1" w:themeShade="80"/>
        </w:rPr>
        <w:t>по теме_____________________</w:t>
      </w:r>
      <w:r w:rsidR="00B22372" w:rsidRPr="00676B10">
        <w:rPr>
          <w:rFonts w:ascii="Arial" w:hAnsi="Arial" w:cs="Arial"/>
          <w:iCs/>
          <w:color w:val="1F3864" w:themeColor="accent1" w:themeShade="80"/>
        </w:rPr>
        <w:t>________</w:t>
      </w:r>
    </w:p>
    <w:p w14:paraId="70B5DE9D" w14:textId="00C8402F" w:rsidR="00B22372" w:rsidRPr="00676B10" w:rsidRDefault="00B22372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743C9EE8" w14:textId="4981A196" w:rsidR="0048237F" w:rsidRPr="00676B10" w:rsidRDefault="00F41C80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  <w:r w:rsidR="0048237F" w:rsidRPr="00676B10">
        <w:rPr>
          <w:rFonts w:ascii="Arial" w:hAnsi="Arial" w:cs="Arial"/>
          <w:iCs/>
          <w:color w:val="1F3864" w:themeColor="accent1" w:themeShade="80"/>
        </w:rPr>
        <w:t xml:space="preserve"> </w:t>
      </w:r>
    </w:p>
    <w:p w14:paraId="54A9307A" w14:textId="77777777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3EE05D7E" w14:textId="77777777" w:rsidR="00F41C80" w:rsidRPr="00676B10" w:rsidRDefault="00F41C80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79B59E72" w14:textId="0D20D036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Общие сведения о структуре и форме изложения исследуемого материала</w:t>
      </w:r>
    </w:p>
    <w:p w14:paraId="478C6B5B" w14:textId="0DC44727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</w:t>
      </w:r>
      <w:r w:rsidR="00F41C80" w:rsidRPr="00676B10">
        <w:rPr>
          <w:rFonts w:ascii="Arial" w:hAnsi="Arial" w:cs="Arial"/>
          <w:iCs/>
          <w:color w:val="1F3864" w:themeColor="accent1" w:themeShade="80"/>
        </w:rPr>
        <w:t>_</w:t>
      </w:r>
    </w:p>
    <w:p w14:paraId="70FF6A48" w14:textId="1EA4ABF8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119D3F66" w14:textId="0A7F82A9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5895ED9E" w14:textId="0BE6464E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0AC99DC5" w14:textId="77777777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0EF20739" w14:textId="77777777" w:rsidR="00F41C80" w:rsidRPr="00676B10" w:rsidRDefault="00F41C80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73B63A19" w14:textId="72E90D25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 xml:space="preserve">Отражение результатов исследования в 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>магистерском проекте</w:t>
      </w:r>
      <w:r w:rsidR="00B22372" w:rsidRPr="00676B10">
        <w:rPr>
          <w:rFonts w:ascii="Arial" w:hAnsi="Arial" w:cs="Arial"/>
          <w:iCs/>
          <w:color w:val="1F3864" w:themeColor="accent1" w:themeShade="80"/>
        </w:rPr>
        <w:t xml:space="preserve"> </w:t>
      </w:r>
      <w:r w:rsidR="00B22372" w:rsidRPr="00676B10">
        <w:rPr>
          <w:rFonts w:ascii="Arial" w:hAnsi="Arial" w:cs="Arial"/>
          <w:color w:val="1F3864"/>
        </w:rPr>
        <w:t>(исследовании)</w:t>
      </w:r>
    </w:p>
    <w:p w14:paraId="30DFBF61" w14:textId="72B015CD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12BDAE1A" w14:textId="58E04B92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11CCE853" w14:textId="5FC39E4B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7CF97990" w14:textId="28EF140D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>_______</w:t>
      </w:r>
      <w:r w:rsidRPr="00676B10">
        <w:rPr>
          <w:rFonts w:ascii="Arial" w:hAnsi="Arial" w:cs="Arial"/>
          <w:iCs/>
          <w:color w:val="1F3864" w:themeColor="accent1" w:themeShade="80"/>
        </w:rPr>
        <w:t>________________________</w:t>
      </w:r>
    </w:p>
    <w:p w14:paraId="10CB8EF6" w14:textId="77777777" w:rsidR="00F41C80" w:rsidRPr="00676B10" w:rsidRDefault="00F41C80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09B9791C" w14:textId="77B5B41C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Замечания и пожелания________________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>______</w:t>
      </w:r>
      <w:r w:rsidRPr="00676B10">
        <w:rPr>
          <w:rFonts w:ascii="Arial" w:hAnsi="Arial" w:cs="Arial"/>
          <w:iCs/>
          <w:color w:val="1F3864" w:themeColor="accent1" w:themeShade="80"/>
        </w:rPr>
        <w:t>___________________</w:t>
      </w:r>
      <w:r w:rsidR="00F41C80" w:rsidRPr="00676B10">
        <w:rPr>
          <w:rFonts w:ascii="Arial" w:hAnsi="Arial" w:cs="Arial"/>
          <w:iCs/>
          <w:color w:val="1F3864" w:themeColor="accent1" w:themeShade="80"/>
        </w:rPr>
        <w:t>_________</w:t>
      </w:r>
    </w:p>
    <w:p w14:paraId="2B67DAF3" w14:textId="23AE3294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</w:t>
      </w:r>
      <w:bookmarkStart w:id="0" w:name="_GoBack"/>
      <w:bookmarkEnd w:id="0"/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</w:t>
      </w:r>
    </w:p>
    <w:p w14:paraId="4A476375" w14:textId="77777777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40178B13" w14:textId="77777777" w:rsidR="00F41C80" w:rsidRPr="00676B10" w:rsidRDefault="00F41C80" w:rsidP="00F41C80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p w14:paraId="1690C0F9" w14:textId="77777777" w:rsidR="000A45FE" w:rsidRPr="00BA5217" w:rsidRDefault="000956D1" w:rsidP="001E1E83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r w:rsidRPr="00BA5217">
        <w:rPr>
          <w:rFonts w:ascii="Arial" w:hAnsi="Arial" w:cs="Arial"/>
          <w:iCs/>
          <w:color w:val="1F3864" w:themeColor="accent1" w:themeShade="80"/>
        </w:rPr>
        <w:t xml:space="preserve">Оценка работы </w:t>
      </w:r>
      <w:r w:rsidR="00C230CD" w:rsidRPr="00BA5217">
        <w:rPr>
          <w:rFonts w:ascii="Arial" w:hAnsi="Arial" w:cs="Arial"/>
          <w:iCs/>
          <w:color w:val="1F3864" w:themeColor="accent1" w:themeShade="80"/>
        </w:rPr>
        <w:t xml:space="preserve">_____________ </w:t>
      </w:r>
      <w:r w:rsidR="002958F5" w:rsidRPr="00BA5217">
        <w:rPr>
          <w:rFonts w:ascii="Arial" w:hAnsi="Arial" w:cs="Arial"/>
          <w:iCs/>
          <w:color w:val="1F3864" w:themeColor="accent1" w:themeShade="80"/>
        </w:rPr>
        <w:t>(оценка, до 49 - отрицательно, иначе положительно, при отрицательном</w:t>
      </w:r>
      <w:r w:rsidR="002958F5" w:rsidRPr="00BA5217">
        <w:rPr>
          <w:rFonts w:ascii="Arial" w:hAnsi="Arial" w:cs="Arial"/>
          <w:iCs/>
          <w:color w:val="1F3864" w:themeColor="accent1" w:themeShade="80"/>
          <w:lang w:val="kk-KZ"/>
        </w:rPr>
        <w:t xml:space="preserve"> </w:t>
      </w:r>
      <w:r w:rsidR="002958F5" w:rsidRPr="00BA5217">
        <w:rPr>
          <w:rFonts w:ascii="Arial" w:hAnsi="Arial" w:cs="Arial"/>
          <w:iCs/>
          <w:color w:val="1F3864" w:themeColor="accent1" w:themeShade="80"/>
        </w:rPr>
        <w:t>отзыве необходимо дать обоснование)</w:t>
      </w:r>
      <w:r w:rsidR="001E1E83" w:rsidRPr="00BA5217">
        <w:rPr>
          <w:rFonts w:ascii="Arial" w:hAnsi="Arial" w:cs="Arial"/>
          <w:iCs/>
          <w:color w:val="1F3864" w:themeColor="accent1" w:themeShade="80"/>
        </w:rPr>
        <w:t xml:space="preserve"> </w:t>
      </w:r>
    </w:p>
    <w:p w14:paraId="078F2460" w14:textId="19C4CB17" w:rsidR="00C230CD" w:rsidRDefault="001E1E83" w:rsidP="001E1E83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BA5217">
        <w:rPr>
          <w:rFonts w:ascii="Arial" w:hAnsi="Arial" w:cs="Arial"/>
          <w:iCs/>
          <w:color w:val="1F3864" w:themeColor="accent1" w:themeShade="80"/>
        </w:rPr>
        <w:t xml:space="preserve">заслуживает/ не заслуживает присвоение степени </w:t>
      </w:r>
      <w:r w:rsidR="000A45FE" w:rsidRPr="00BA5217">
        <w:rPr>
          <w:rFonts w:ascii="Arial" w:hAnsi="Arial" w:cs="Arial"/>
          <w:iCs/>
          <w:color w:val="1F3864" w:themeColor="accent1" w:themeShade="80"/>
          <w:lang w:val="kk-KZ"/>
        </w:rPr>
        <w:t>«</w:t>
      </w:r>
      <w:r w:rsidRPr="00BA5217">
        <w:rPr>
          <w:rFonts w:ascii="Arial" w:hAnsi="Arial" w:cs="Arial"/>
          <w:iCs/>
          <w:color w:val="1F3864" w:themeColor="accent1" w:themeShade="80"/>
        </w:rPr>
        <w:t>магистра</w:t>
      </w:r>
      <w:r w:rsidR="000A45FE" w:rsidRPr="00BA5217">
        <w:rPr>
          <w:rFonts w:ascii="Arial" w:hAnsi="Arial" w:cs="Arial"/>
          <w:iCs/>
          <w:color w:val="1F3864" w:themeColor="accent1" w:themeShade="80"/>
          <w:lang w:val="kk-KZ"/>
        </w:rPr>
        <w:t>»</w:t>
      </w:r>
      <w:r w:rsidRPr="00BA5217">
        <w:rPr>
          <w:rFonts w:ascii="Arial" w:hAnsi="Arial" w:cs="Arial"/>
          <w:iCs/>
          <w:color w:val="1F3864" w:themeColor="accent1" w:themeShade="80"/>
        </w:rPr>
        <w:t xml:space="preserve"> по соответствующему направлению и ОП</w:t>
      </w:r>
      <w:r w:rsidRPr="00BA5217">
        <w:rPr>
          <w:rFonts w:ascii="Arial" w:hAnsi="Arial" w:cs="Arial"/>
          <w:iCs/>
          <w:color w:val="1F3864" w:themeColor="accent1" w:themeShade="80"/>
          <w:lang w:val="kk-KZ"/>
        </w:rPr>
        <w:t>.</w:t>
      </w:r>
    </w:p>
    <w:p w14:paraId="740CAD57" w14:textId="77777777" w:rsidR="001E1E83" w:rsidRPr="001E1E83" w:rsidRDefault="001E1E83" w:rsidP="001E1E83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  <w:lang w:val="kk-KZ"/>
        </w:rPr>
      </w:pPr>
    </w:p>
    <w:p w14:paraId="369DD126" w14:textId="35C95358" w:rsidR="000956D1" w:rsidRPr="00676B10" w:rsidRDefault="000956D1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(работа оценивается по 100-бальной шкале)</w:t>
      </w:r>
    </w:p>
    <w:p w14:paraId="35805450" w14:textId="77777777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172F4314" w14:textId="00C4A532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«___</w:t>
      </w:r>
      <w:r w:rsidR="00B33754" w:rsidRPr="00676B10">
        <w:rPr>
          <w:rFonts w:ascii="Arial" w:hAnsi="Arial" w:cs="Arial"/>
          <w:iCs/>
          <w:color w:val="1F3864" w:themeColor="accent1" w:themeShade="80"/>
        </w:rPr>
        <w:t>_» _</w:t>
      </w:r>
      <w:r w:rsidRPr="00676B10">
        <w:rPr>
          <w:rFonts w:ascii="Arial" w:hAnsi="Arial" w:cs="Arial"/>
          <w:iCs/>
          <w:color w:val="1F3864" w:themeColor="accent1" w:themeShade="80"/>
        </w:rPr>
        <w:t xml:space="preserve">_________20___г.                       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 xml:space="preserve">                            </w:t>
      </w:r>
      <w:r w:rsidRPr="00676B10">
        <w:rPr>
          <w:rFonts w:ascii="Arial" w:hAnsi="Arial" w:cs="Arial"/>
          <w:iCs/>
          <w:color w:val="1F3864" w:themeColor="accent1" w:themeShade="80"/>
        </w:rPr>
        <w:t>Подпись_______________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>___</w:t>
      </w:r>
      <w:r w:rsidRPr="00676B10">
        <w:rPr>
          <w:rFonts w:ascii="Arial" w:hAnsi="Arial" w:cs="Arial"/>
          <w:iCs/>
          <w:color w:val="1F3864" w:themeColor="accent1" w:themeShade="80"/>
        </w:rPr>
        <w:t>_</w:t>
      </w:r>
    </w:p>
    <w:p w14:paraId="0B2D0AB8" w14:textId="71592421" w:rsidR="00153EAA" w:rsidRDefault="00153EAA" w:rsidP="00F41C80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p w14:paraId="03CBEC1F" w14:textId="77777777" w:rsidR="002958F5" w:rsidRPr="00676B10" w:rsidRDefault="002958F5" w:rsidP="00F41C80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p w14:paraId="5A00EE03" w14:textId="7F67DD9F" w:rsidR="00153EAA" w:rsidRPr="00676B10" w:rsidRDefault="00153EAA" w:rsidP="00F41C80">
      <w:pPr>
        <w:keepNext/>
        <w:tabs>
          <w:tab w:val="left" w:pos="567"/>
          <w:tab w:val="left" w:pos="993"/>
          <w:tab w:val="left" w:pos="1134"/>
        </w:tabs>
        <w:spacing w:line="240" w:lineRule="auto"/>
        <w:ind w:left="0" w:right="-52" w:firstLine="0"/>
        <w:rPr>
          <w:rFonts w:ascii="Arial" w:hAnsi="Arial" w:cs="Arial"/>
          <w:i/>
          <w:color w:val="1F3864" w:themeColor="accent1" w:themeShade="80"/>
        </w:rPr>
      </w:pPr>
      <w:r w:rsidRPr="00676B10">
        <w:rPr>
          <w:rFonts w:ascii="Arial" w:hAnsi="Arial" w:cs="Arial"/>
          <w:i/>
          <w:color w:val="1F3864" w:themeColor="accent1" w:themeShade="80"/>
        </w:rPr>
        <w:t xml:space="preserve">(*в своей рецензии рецензент дает краткую характеристику работы, отмечает ее актуальность, уровень теоретического обоснования и практическую значимость, полноту, глубину, оригинальность решения поставленной задачи, соответствие темы профилю образовательной программы, самостоятельность проведенного исследования, наличие эмпирических выводов и рекомендаций, степень решения проблемы и завершенности исследования, имеющиеся в работе недостатки и недоработки и др.  Дает заключение о возможности (невозможности) присвоения магистранту степени «магистр» по </w:t>
      </w:r>
      <w:r w:rsidRPr="00676B10">
        <w:rPr>
          <w:rFonts w:ascii="Arial" w:hAnsi="Arial" w:cs="Arial"/>
          <w:i/>
          <w:color w:val="1F3864" w:themeColor="accent1" w:themeShade="80"/>
        </w:rPr>
        <w:lastRenderedPageBreak/>
        <w:t xml:space="preserve">соответствующей </w:t>
      </w:r>
      <w:r w:rsidR="00F41C80" w:rsidRPr="00676B10">
        <w:rPr>
          <w:rFonts w:ascii="Arial" w:hAnsi="Arial" w:cs="Arial"/>
          <w:i/>
          <w:color w:val="1F3864" w:themeColor="accent1" w:themeShade="80"/>
        </w:rPr>
        <w:t>ОП</w:t>
      </w:r>
      <w:r w:rsidRPr="00676B10">
        <w:rPr>
          <w:rFonts w:ascii="Arial" w:hAnsi="Arial" w:cs="Arial"/>
          <w:i/>
          <w:color w:val="1F3864" w:themeColor="accent1" w:themeShade="80"/>
        </w:rPr>
        <w:t>)</w:t>
      </w:r>
      <w:r w:rsidR="00F178F8" w:rsidRPr="00676B10">
        <w:rPr>
          <w:rFonts w:ascii="Arial" w:hAnsi="Arial" w:cs="Arial"/>
          <w:i/>
          <w:color w:val="1F3864" w:themeColor="accent1" w:themeShade="80"/>
        </w:rPr>
        <w:t>.</w:t>
      </w:r>
    </w:p>
    <w:p w14:paraId="2F0AD2BD" w14:textId="5D1C5B1F" w:rsidR="00F178F8" w:rsidRPr="00F41C80" w:rsidRDefault="00F178F8" w:rsidP="00F41C80">
      <w:pPr>
        <w:pStyle w:val="a3"/>
        <w:keepNext/>
        <w:widowControl/>
        <w:tabs>
          <w:tab w:val="left" w:pos="567"/>
          <w:tab w:val="left" w:pos="1054"/>
        </w:tabs>
        <w:rPr>
          <w:rFonts w:ascii="Arial" w:hAnsi="Arial" w:cs="Arial"/>
          <w:i/>
          <w:color w:val="1F3864" w:themeColor="accent1" w:themeShade="80"/>
          <w:sz w:val="24"/>
          <w:szCs w:val="24"/>
        </w:rPr>
      </w:pPr>
      <w:r w:rsidRPr="00676B10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Магистерский проект </w:t>
      </w:r>
      <w:r w:rsidR="00B22372" w:rsidRPr="00676B10">
        <w:rPr>
          <w:rFonts w:ascii="Arial" w:hAnsi="Arial" w:cs="Arial"/>
          <w:color w:val="1F3864"/>
          <w:sz w:val="24"/>
          <w:szCs w:val="24"/>
        </w:rPr>
        <w:t xml:space="preserve">(исследование) </w:t>
      </w:r>
      <w:r w:rsidRPr="00676B10">
        <w:rPr>
          <w:rFonts w:ascii="Arial" w:hAnsi="Arial" w:cs="Arial"/>
          <w:i/>
          <w:color w:val="1F3864" w:themeColor="accent1" w:themeShade="80"/>
          <w:sz w:val="24"/>
          <w:szCs w:val="24"/>
        </w:rPr>
        <w:t>может быть представлен к защите и при отрицательной рецензии. В таком случае необходимо присутствие рецензента на защите.</w:t>
      </w:r>
      <w:r w:rsidRPr="00F41C80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 </w:t>
      </w:r>
    </w:p>
    <w:p w14:paraId="1E369550" w14:textId="77777777" w:rsidR="00F178F8" w:rsidRPr="00F41C80" w:rsidRDefault="00F178F8" w:rsidP="00F41C80">
      <w:pPr>
        <w:keepNext/>
        <w:tabs>
          <w:tab w:val="left" w:pos="567"/>
          <w:tab w:val="left" w:pos="993"/>
          <w:tab w:val="left" w:pos="1134"/>
        </w:tabs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645BC27B" w14:textId="77777777" w:rsidR="00F41C80" w:rsidRPr="00F41C80" w:rsidRDefault="00F41C80" w:rsidP="00F41C80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sectPr w:rsidR="00F41C80" w:rsidRPr="00F41C80" w:rsidSect="001E1E83">
      <w:pgSz w:w="11900" w:h="16840"/>
      <w:pgMar w:top="851" w:right="112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0FA4"/>
    <w:multiLevelType w:val="hybridMultilevel"/>
    <w:tmpl w:val="61AC8B56"/>
    <w:lvl w:ilvl="0" w:tplc="7756AB76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3A4C"/>
    <w:multiLevelType w:val="multilevel"/>
    <w:tmpl w:val="9808E61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  <w:lang w:val="kk-KZ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7F"/>
    <w:rsid w:val="0004375C"/>
    <w:rsid w:val="000767C5"/>
    <w:rsid w:val="000956D1"/>
    <w:rsid w:val="000A45FE"/>
    <w:rsid w:val="00153EAA"/>
    <w:rsid w:val="001E1E83"/>
    <w:rsid w:val="00277B5F"/>
    <w:rsid w:val="002958F5"/>
    <w:rsid w:val="003C3C52"/>
    <w:rsid w:val="00445C37"/>
    <w:rsid w:val="00481AFB"/>
    <w:rsid w:val="0048237F"/>
    <w:rsid w:val="00523200"/>
    <w:rsid w:val="005C52A8"/>
    <w:rsid w:val="00632C6C"/>
    <w:rsid w:val="00676B10"/>
    <w:rsid w:val="00997741"/>
    <w:rsid w:val="009C33DA"/>
    <w:rsid w:val="00A576BC"/>
    <w:rsid w:val="00AA37F0"/>
    <w:rsid w:val="00B22372"/>
    <w:rsid w:val="00B33754"/>
    <w:rsid w:val="00BA5217"/>
    <w:rsid w:val="00C230CD"/>
    <w:rsid w:val="00C9145B"/>
    <w:rsid w:val="00DD4B21"/>
    <w:rsid w:val="00E007A4"/>
    <w:rsid w:val="00E425BB"/>
    <w:rsid w:val="00F02996"/>
    <w:rsid w:val="00F178F8"/>
    <w:rsid w:val="00F41C80"/>
    <w:rsid w:val="00F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C78E"/>
  <w15:chartTrackingRefBased/>
  <w15:docId w15:val="{B926BB6E-2176-0F44-AFC6-549649CB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7F"/>
    <w:pPr>
      <w:widowControl w:val="0"/>
      <w:autoSpaceDE w:val="0"/>
      <w:autoSpaceDN w:val="0"/>
      <w:adjustRightInd w:val="0"/>
      <w:spacing w:line="300" w:lineRule="auto"/>
      <w:ind w:left="40" w:firstLine="5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AA37F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A37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EAA"/>
    <w:pPr>
      <w:spacing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AA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7">
    <w:name w:val="List Paragraph"/>
    <w:aliases w:val="маркированный"/>
    <w:basedOn w:val="a"/>
    <w:link w:val="a8"/>
    <w:uiPriority w:val="34"/>
    <w:qFormat/>
    <w:rsid w:val="00153EAA"/>
    <w:pPr>
      <w:widowControl/>
      <w:autoSpaceDE/>
      <w:autoSpaceDN/>
      <w:adjustRightInd/>
      <w:spacing w:line="240" w:lineRule="auto"/>
      <w:ind w:left="720" w:firstLine="709"/>
      <w:contextualSpacing/>
      <w:jc w:val="left"/>
    </w:pPr>
    <w:rPr>
      <w:rFonts w:eastAsia="Calibri"/>
      <w:szCs w:val="22"/>
      <w:lang w:val="kk-KZ" w:eastAsia="en-US"/>
    </w:rPr>
  </w:style>
  <w:style w:type="character" w:customStyle="1" w:styleId="a8">
    <w:name w:val="Абзац списка Знак"/>
    <w:aliases w:val="маркированный Знак"/>
    <w:basedOn w:val="a0"/>
    <w:link w:val="a7"/>
    <w:uiPriority w:val="34"/>
    <w:qFormat/>
    <w:locked/>
    <w:rsid w:val="00153EAA"/>
    <w:rPr>
      <w:rFonts w:ascii="Times New Roman" w:eastAsia="Calibri" w:hAnsi="Times New Roman" w:cs="Times New Roman"/>
      <w:szCs w:val="22"/>
      <w:lang w:val="kk-KZ" w:eastAsia="en-US"/>
    </w:rPr>
  </w:style>
  <w:style w:type="character" w:styleId="a9">
    <w:name w:val="annotation reference"/>
    <w:basedOn w:val="a0"/>
    <w:unhideWhenUsed/>
    <w:rsid w:val="009C33DA"/>
    <w:rPr>
      <w:sz w:val="16"/>
      <w:szCs w:val="16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9C33DA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9C33D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73397F7A6CB4184B2F2587C178765" ma:contentTypeVersion="2" ma:contentTypeDescription="Создание документа." ma:contentTypeScope="" ma:versionID="a6fce623cc2f488500c36cffaf0fcf92">
  <xsd:schema xmlns:xsd="http://www.w3.org/2001/XMLSchema" xmlns:xs="http://www.w3.org/2001/XMLSchema" xmlns:p="http://schemas.microsoft.com/office/2006/metadata/properties" xmlns:ns2="a246d501-d021-4bed-b44a-d88801bb75cc" targetNamespace="http://schemas.microsoft.com/office/2006/metadata/properties" ma:root="true" ma:fieldsID="4eda31902f35105017e4fdc4b37244b3" ns2:_="">
    <xsd:import namespace="a246d501-d021-4bed-b44a-d88801bb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d501-d021-4bed-b44a-d88801bb7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AA5D0-DFD5-4BFE-AE20-1346689D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6d501-d021-4bed-b44a-d88801bb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20F56-971E-45CB-B146-A805421B7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543557-C855-4E7F-92D1-37CCA4D8A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.....</dc:creator>
  <cp:keywords/>
  <dc:description/>
  <cp:lastModifiedBy>Гульжан Курмангалиева</cp:lastModifiedBy>
  <cp:revision>6</cp:revision>
  <cp:lastPrinted>2024-09-16T11:23:00Z</cp:lastPrinted>
  <dcterms:created xsi:type="dcterms:W3CDTF">2024-06-06T10:17:00Z</dcterms:created>
  <dcterms:modified xsi:type="dcterms:W3CDTF">2024-09-16T11:23:00Z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0x01010057D73397F7A6CB4184B2F2587C178765</vt:lpwstr>
  </property>
  <property fmtid="{D5CDD505-2E9C-101B-9397-08002B2CF9AE}" pid="3" name="_AdHocReviewCycleID">
    <vt:i4>-876718751</vt:i4>
  </property>
  <property fmtid="{D5CDD505-2E9C-101B-9397-08002B2CF9AE}" pid="4" name="_NewReviewCycle">
    <vt:lpwstr/>
  </property>
  <property fmtid="{D5CDD505-2E9C-101B-9397-08002B2CF9AE}" pid="5" name="_EmailSubject">
    <vt:lpwstr>Руководство</vt:lpwstr>
  </property>
  <property fmtid="{D5CDD505-2E9C-101B-9397-08002B2CF9AE}" pid="6" name="_AuthorEmail">
    <vt:lpwstr>Gulzhan.Kurmangaliye@apa.kz</vt:lpwstr>
  </property>
  <property fmtid="{D5CDD505-2E9C-101B-9397-08002B2CF9AE}" pid="7" name="_AuthorEmailDisplayName">
    <vt:lpwstr>Гульжан Курмангалиева</vt:lpwstr>
  </property>
  <property fmtid="{D5CDD505-2E9C-101B-9397-08002B2CF9AE}" pid="9" name="_PreviousAdHocReviewCycleID">
    <vt:i4>-963515645</vt:i4>
  </property>
</Properties>
</file>