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831D21" w14:textId="7E677FD0" w:rsidR="004E2A21" w:rsidRDefault="004E2A21" w:rsidP="004E2A21">
      <w:pPr>
        <w:ind w:left="5529"/>
        <w:jc w:val="right"/>
        <w:rPr>
          <w:rFonts w:ascii="Arial" w:hAnsi="Arial"/>
          <w:color w:val="002060"/>
          <w:sz w:val="24"/>
          <w:szCs w:val="24"/>
          <w:lang w:val="kk-KZ"/>
        </w:rPr>
      </w:pPr>
      <w:r>
        <w:rPr>
          <w:rFonts w:ascii="Arial" w:hAnsi="Arial"/>
          <w:color w:val="002060"/>
          <w:sz w:val="24"/>
          <w:szCs w:val="24"/>
        </w:rPr>
        <w:t>Appendix</w:t>
      </w:r>
      <w:r w:rsidR="005A2A64">
        <w:rPr>
          <w:rFonts w:ascii="Arial" w:hAnsi="Arial"/>
          <w:color w:val="002060"/>
          <w:sz w:val="24"/>
          <w:szCs w:val="24"/>
        </w:rPr>
        <w:t xml:space="preserve"> 3</w:t>
      </w:r>
      <w:r>
        <w:rPr>
          <w:rFonts w:ascii="Arial" w:hAnsi="Arial"/>
          <w:color w:val="002060"/>
          <w:sz w:val="24"/>
          <w:szCs w:val="24"/>
        </w:rPr>
        <w:t xml:space="preserve"> to Manual of writing a master's project (research) of Academy of Public Administration under the President of the Republic of Kazakhstan by September </w:t>
      </w:r>
      <w:r>
        <w:rPr>
          <w:rFonts w:ascii="Arial" w:hAnsi="Arial"/>
          <w:color w:val="002060"/>
          <w:sz w:val="24"/>
          <w:szCs w:val="24"/>
          <w:lang w:val="kk-KZ"/>
        </w:rPr>
        <w:t>13</w:t>
      </w:r>
      <w:r>
        <w:rPr>
          <w:rFonts w:ascii="Arial" w:hAnsi="Arial"/>
          <w:color w:val="002060"/>
          <w:sz w:val="24"/>
          <w:szCs w:val="24"/>
        </w:rPr>
        <w:t xml:space="preserve">, 2024 Order No. </w:t>
      </w:r>
      <w:r>
        <w:rPr>
          <w:rFonts w:ascii="Arial" w:hAnsi="Arial"/>
          <w:color w:val="002060"/>
          <w:sz w:val="24"/>
          <w:szCs w:val="24"/>
          <w:lang w:val="kk-KZ"/>
        </w:rPr>
        <w:t>586</w:t>
      </w:r>
    </w:p>
    <w:p w14:paraId="07F5AC70" w14:textId="0B89EEEE" w:rsidR="00B6123D" w:rsidRDefault="00B6123D" w:rsidP="00B6123D">
      <w:pPr>
        <w:jc w:val="right"/>
        <w:rPr>
          <w:rFonts w:ascii="Arial" w:hAnsi="Arial"/>
          <w:i/>
          <w:iCs/>
          <w:color w:val="002060"/>
          <w:sz w:val="24"/>
          <w:szCs w:val="24"/>
        </w:rPr>
      </w:pPr>
      <w:r>
        <w:rPr>
          <w:rFonts w:ascii="Arial" w:hAnsi="Arial"/>
          <w:i/>
          <w:iCs/>
          <w:color w:val="002060"/>
          <w:sz w:val="24"/>
          <w:szCs w:val="24"/>
        </w:rPr>
        <w:t xml:space="preserve">Appendix </w:t>
      </w:r>
      <w:r w:rsidR="007E099D">
        <w:rPr>
          <w:rFonts w:ascii="Arial" w:hAnsi="Arial"/>
          <w:i/>
          <w:iCs/>
          <w:color w:val="002060"/>
          <w:sz w:val="24"/>
          <w:szCs w:val="24"/>
        </w:rPr>
        <w:t>5</w:t>
      </w:r>
    </w:p>
    <w:p w14:paraId="6AEA87FE" w14:textId="1A3A7CD9" w:rsidR="004D5AD5" w:rsidRPr="00EB20A5" w:rsidRDefault="00B6123D" w:rsidP="00EB20A5">
      <w:pPr>
        <w:ind w:left="6379"/>
        <w:rPr>
          <w:rFonts w:ascii="Arial" w:hAnsi="Arial"/>
          <w:color w:val="002060"/>
          <w:sz w:val="24"/>
          <w:szCs w:val="24"/>
        </w:rPr>
      </w:pPr>
      <w:r>
        <w:rPr>
          <w:rFonts w:ascii="Arial" w:hAnsi="Arial"/>
          <w:color w:val="002060"/>
          <w:sz w:val="24"/>
          <w:szCs w:val="24"/>
        </w:rPr>
        <w:t>To Manual of writing a master's project (research) of Academy of Public Administration under the President of the Republic of Kazakhstan</w:t>
      </w:r>
    </w:p>
    <w:p w14:paraId="5E938ED4" w14:textId="5491DA39" w:rsidR="004D5AD5" w:rsidRPr="00B6123D" w:rsidRDefault="004D5AD5" w:rsidP="004D5AD5">
      <w:pPr>
        <w:jc w:val="center"/>
        <w:rPr>
          <w:rFonts w:ascii="Arial" w:hAnsi="Arial" w:cs="Arial"/>
          <w:b/>
          <w:bCs/>
          <w:color w:val="002060"/>
          <w:sz w:val="24"/>
          <w:szCs w:val="24"/>
        </w:rPr>
      </w:pPr>
      <w:r w:rsidRPr="00B6123D">
        <w:rPr>
          <w:rFonts w:ascii="Arial" w:hAnsi="Arial" w:cs="Arial"/>
          <w:b/>
          <w:bCs/>
          <w:color w:val="002060"/>
          <w:sz w:val="24"/>
          <w:szCs w:val="24"/>
        </w:rPr>
        <w:t>Review</w:t>
      </w:r>
    </w:p>
    <w:p w14:paraId="7A6DA48E" w14:textId="5E55F8D6" w:rsidR="004D5AD5" w:rsidRPr="00B6123D" w:rsidRDefault="004D5AD5" w:rsidP="000B3488">
      <w:pPr>
        <w:spacing w:after="0"/>
        <w:rPr>
          <w:rFonts w:ascii="Arial" w:hAnsi="Arial" w:cs="Arial"/>
          <w:color w:val="002060"/>
          <w:sz w:val="24"/>
          <w:szCs w:val="24"/>
        </w:rPr>
      </w:pPr>
      <w:r w:rsidRPr="00B6123D">
        <w:rPr>
          <w:rFonts w:ascii="Arial" w:hAnsi="Arial" w:cs="Arial"/>
          <w:color w:val="002060"/>
          <w:sz w:val="24"/>
          <w:szCs w:val="24"/>
        </w:rPr>
        <w:t xml:space="preserve">for a master's project </w:t>
      </w:r>
      <w:r w:rsidR="00EB20A5">
        <w:rPr>
          <w:rFonts w:ascii="Arial" w:hAnsi="Arial" w:cs="Arial"/>
          <w:color w:val="002060"/>
          <w:sz w:val="24"/>
          <w:szCs w:val="24"/>
        </w:rPr>
        <w:t xml:space="preserve">(research) </w:t>
      </w:r>
      <w:r w:rsidRPr="00B6123D">
        <w:rPr>
          <w:rFonts w:ascii="Arial" w:hAnsi="Arial" w:cs="Arial"/>
          <w:color w:val="002060"/>
          <w:sz w:val="24"/>
          <w:szCs w:val="24"/>
        </w:rPr>
        <w:t>on the topic ________________________</w:t>
      </w:r>
      <w:r w:rsidR="00EB20A5">
        <w:rPr>
          <w:rFonts w:ascii="Arial" w:hAnsi="Arial" w:cs="Arial"/>
          <w:color w:val="002060"/>
          <w:sz w:val="24"/>
          <w:szCs w:val="24"/>
        </w:rPr>
        <w:t>__________</w:t>
      </w:r>
    </w:p>
    <w:p w14:paraId="6AF8173B" w14:textId="4AA03449" w:rsidR="00EB20A5" w:rsidRPr="00B6123D" w:rsidRDefault="004D5AD5" w:rsidP="00EB20A5">
      <w:pPr>
        <w:spacing w:after="0"/>
        <w:rPr>
          <w:rFonts w:ascii="Arial" w:hAnsi="Arial" w:cs="Arial"/>
          <w:color w:val="002060"/>
          <w:sz w:val="24"/>
          <w:szCs w:val="24"/>
        </w:rPr>
      </w:pPr>
      <w:r w:rsidRPr="00B6123D">
        <w:rPr>
          <w:rFonts w:ascii="Arial" w:hAnsi="Arial" w:cs="Arial"/>
          <w:iCs/>
          <w:color w:val="002060"/>
          <w:sz w:val="24"/>
          <w:szCs w:val="24"/>
        </w:rPr>
        <w:t>____________________________________________________________________________________________________________________________________________</w:t>
      </w:r>
      <w:r w:rsidR="00EB20A5" w:rsidRPr="00EB20A5">
        <w:rPr>
          <w:rFonts w:ascii="Arial" w:hAnsi="Arial" w:cs="Arial"/>
          <w:color w:val="002060"/>
          <w:sz w:val="24"/>
          <w:szCs w:val="24"/>
        </w:rPr>
        <w:t xml:space="preserve"> </w:t>
      </w:r>
      <w:r w:rsidR="00EB20A5" w:rsidRPr="00B6123D">
        <w:rPr>
          <w:rFonts w:ascii="Arial" w:hAnsi="Arial" w:cs="Arial"/>
          <w:color w:val="002060"/>
          <w:sz w:val="24"/>
          <w:szCs w:val="24"/>
        </w:rPr>
        <w:t>General information about the structure and form of presentation of the material under study</w:t>
      </w:r>
    </w:p>
    <w:p w14:paraId="24853BD7" w14:textId="3FADA22B" w:rsidR="004D5AD5" w:rsidRPr="00B6123D" w:rsidRDefault="004D5AD5" w:rsidP="000B3488">
      <w:pPr>
        <w:spacing w:after="0"/>
        <w:ind w:right="-52"/>
        <w:rPr>
          <w:rFonts w:ascii="Arial" w:hAnsi="Arial" w:cs="Arial"/>
          <w:iCs/>
          <w:color w:val="002060"/>
          <w:sz w:val="24"/>
          <w:szCs w:val="24"/>
        </w:rPr>
      </w:pPr>
      <w:r w:rsidRPr="00B6123D">
        <w:rPr>
          <w:rFonts w:ascii="Arial" w:hAnsi="Arial" w:cs="Arial"/>
          <w:iCs/>
          <w:color w:val="002060"/>
          <w:sz w:val="24"/>
          <w:szCs w:val="24"/>
        </w:rPr>
        <w:t>___________________________________________________________________________________________________________________</w:t>
      </w:r>
      <w:r w:rsidR="00EB20A5">
        <w:rPr>
          <w:rFonts w:ascii="Arial" w:hAnsi="Arial" w:cs="Arial"/>
          <w:iCs/>
          <w:color w:val="002060"/>
          <w:sz w:val="24"/>
          <w:szCs w:val="24"/>
        </w:rPr>
        <w:t>_________________________</w:t>
      </w:r>
    </w:p>
    <w:p w14:paraId="0341C9FF" w14:textId="3A8B0838" w:rsidR="004D5AD5" w:rsidRPr="00B6123D" w:rsidRDefault="004D5AD5" w:rsidP="000B3488">
      <w:pPr>
        <w:spacing w:after="0"/>
        <w:ind w:right="-52"/>
        <w:rPr>
          <w:rFonts w:ascii="Arial" w:hAnsi="Arial" w:cs="Arial"/>
          <w:iCs/>
          <w:color w:val="002060"/>
          <w:sz w:val="24"/>
          <w:szCs w:val="24"/>
        </w:rPr>
      </w:pPr>
    </w:p>
    <w:p w14:paraId="02C727D6" w14:textId="7D1E5C27" w:rsidR="004D5AD5" w:rsidRPr="00B6123D" w:rsidRDefault="004D5AD5" w:rsidP="000B3488">
      <w:pPr>
        <w:spacing w:after="0"/>
        <w:ind w:right="-52"/>
        <w:rPr>
          <w:rFonts w:ascii="Arial" w:hAnsi="Arial" w:cs="Arial"/>
          <w:iCs/>
          <w:color w:val="002060"/>
          <w:sz w:val="24"/>
          <w:szCs w:val="24"/>
        </w:rPr>
      </w:pPr>
      <w:r w:rsidRPr="00B6123D">
        <w:rPr>
          <w:rFonts w:ascii="Arial" w:hAnsi="Arial" w:cs="Arial"/>
          <w:iCs/>
          <w:color w:val="002060"/>
          <w:sz w:val="24"/>
          <w:szCs w:val="24"/>
        </w:rPr>
        <w:t>Reflection of research results in the master's project</w:t>
      </w:r>
      <w:r w:rsidR="00394347">
        <w:rPr>
          <w:rFonts w:ascii="Arial" w:hAnsi="Arial" w:cs="Arial"/>
          <w:iCs/>
          <w:color w:val="002060"/>
          <w:sz w:val="24"/>
          <w:szCs w:val="24"/>
        </w:rPr>
        <w:t xml:space="preserve"> (research)</w:t>
      </w:r>
    </w:p>
    <w:p w14:paraId="09FD6B52" w14:textId="20F17F86" w:rsidR="004D5AD5" w:rsidRPr="00B6123D" w:rsidRDefault="004D5AD5" w:rsidP="000B3488">
      <w:pPr>
        <w:spacing w:after="0"/>
        <w:ind w:right="-52"/>
        <w:rPr>
          <w:rFonts w:ascii="Arial" w:hAnsi="Arial" w:cs="Arial"/>
          <w:iCs/>
          <w:color w:val="002060"/>
          <w:sz w:val="24"/>
          <w:szCs w:val="24"/>
        </w:rPr>
      </w:pPr>
      <w:r w:rsidRPr="00B6123D">
        <w:rPr>
          <w:rFonts w:ascii="Arial" w:hAnsi="Arial" w:cs="Arial"/>
          <w:iCs/>
          <w:color w:val="002060"/>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w:t>
      </w:r>
      <w:r w:rsidR="00EB20A5">
        <w:rPr>
          <w:rFonts w:ascii="Arial" w:hAnsi="Arial" w:cs="Arial"/>
          <w:iCs/>
          <w:color w:val="002060"/>
          <w:sz w:val="24"/>
          <w:szCs w:val="24"/>
        </w:rPr>
        <w:t>_________________________</w:t>
      </w:r>
    </w:p>
    <w:p w14:paraId="7E1A7431" w14:textId="27C89BBD" w:rsidR="004D5AD5" w:rsidRPr="00B6123D" w:rsidRDefault="004D5AD5" w:rsidP="004D5AD5">
      <w:pPr>
        <w:ind w:right="-52"/>
        <w:rPr>
          <w:rFonts w:ascii="Arial" w:hAnsi="Arial" w:cs="Arial"/>
          <w:iCs/>
          <w:color w:val="002060"/>
          <w:sz w:val="24"/>
          <w:szCs w:val="24"/>
        </w:rPr>
      </w:pPr>
    </w:p>
    <w:p w14:paraId="560B6638" w14:textId="58CB9E18" w:rsidR="004D5AD5" w:rsidRPr="00B6123D" w:rsidRDefault="004D5AD5" w:rsidP="004D5AD5">
      <w:pPr>
        <w:ind w:right="-52"/>
        <w:rPr>
          <w:rFonts w:ascii="Arial" w:hAnsi="Arial" w:cs="Arial"/>
          <w:iCs/>
          <w:color w:val="002060"/>
          <w:sz w:val="24"/>
          <w:szCs w:val="24"/>
        </w:rPr>
      </w:pPr>
      <w:r w:rsidRPr="00B6123D">
        <w:rPr>
          <w:rFonts w:ascii="Arial" w:hAnsi="Arial" w:cs="Arial"/>
          <w:iCs/>
          <w:color w:val="002060"/>
          <w:sz w:val="24"/>
          <w:szCs w:val="24"/>
        </w:rPr>
        <w:t>Comments and suggestions __________________________________________________________________________________________________________________________________________________________________________</w:t>
      </w:r>
      <w:r w:rsidR="00EB20A5">
        <w:rPr>
          <w:rFonts w:ascii="Arial" w:hAnsi="Arial" w:cs="Arial"/>
          <w:iCs/>
          <w:color w:val="002060"/>
          <w:sz w:val="24"/>
          <w:szCs w:val="24"/>
        </w:rPr>
        <w:t>________________________________________</w:t>
      </w:r>
    </w:p>
    <w:p w14:paraId="7816DEC1" w14:textId="206C7D90" w:rsidR="004D5AD5" w:rsidRPr="00B6123D" w:rsidRDefault="004D5AD5" w:rsidP="004D5AD5">
      <w:pPr>
        <w:ind w:right="-52"/>
        <w:rPr>
          <w:rFonts w:ascii="Arial" w:hAnsi="Arial" w:cs="Arial"/>
          <w:iCs/>
          <w:color w:val="002060"/>
          <w:sz w:val="24"/>
          <w:szCs w:val="24"/>
        </w:rPr>
      </w:pPr>
    </w:p>
    <w:p w14:paraId="708D992E" w14:textId="4B531979" w:rsidR="000B3488" w:rsidRPr="00B6123D" w:rsidRDefault="000B3488" w:rsidP="000B3488">
      <w:pPr>
        <w:ind w:right="-52"/>
        <w:rPr>
          <w:rFonts w:ascii="Arial" w:hAnsi="Arial" w:cs="Arial"/>
          <w:iCs/>
          <w:color w:val="002060"/>
          <w:sz w:val="24"/>
          <w:szCs w:val="24"/>
        </w:rPr>
      </w:pPr>
      <w:r w:rsidRPr="00B6123D">
        <w:rPr>
          <w:rFonts w:ascii="Arial" w:hAnsi="Arial" w:cs="Arial"/>
          <w:iCs/>
          <w:color w:val="002060"/>
          <w:sz w:val="24"/>
          <w:szCs w:val="24"/>
        </w:rPr>
        <w:t>Evaluation of work (</w:t>
      </w:r>
      <w:r w:rsidR="00C963E5">
        <w:rPr>
          <w:rFonts w:ascii="Arial" w:hAnsi="Arial" w:cs="Arial"/>
          <w:iCs/>
          <w:color w:val="002060"/>
          <w:sz w:val="24"/>
          <w:szCs w:val="24"/>
        </w:rPr>
        <w:t>0-49 – negative, 50and above – positive Need a justification in negative evaluation)</w:t>
      </w:r>
      <w:r w:rsidRPr="00B6123D">
        <w:rPr>
          <w:rFonts w:ascii="Arial" w:hAnsi="Arial" w:cs="Arial"/>
          <w:iCs/>
          <w:color w:val="002060"/>
          <w:sz w:val="24"/>
          <w:szCs w:val="24"/>
        </w:rPr>
        <w:t xml:space="preserve"> </w:t>
      </w:r>
    </w:p>
    <w:p w14:paraId="7D19C311" w14:textId="3FB8F517" w:rsidR="004D5AD5" w:rsidRPr="00B6123D" w:rsidRDefault="000B3488" w:rsidP="00273D03">
      <w:pPr>
        <w:ind w:right="-52"/>
        <w:jc w:val="both"/>
        <w:rPr>
          <w:rFonts w:ascii="Arial" w:hAnsi="Arial" w:cs="Arial"/>
          <w:iCs/>
          <w:color w:val="002060"/>
          <w:sz w:val="24"/>
          <w:szCs w:val="24"/>
        </w:rPr>
      </w:pPr>
      <w:r w:rsidRPr="00B6123D">
        <w:rPr>
          <w:rFonts w:ascii="Arial" w:hAnsi="Arial" w:cs="Arial"/>
          <w:iCs/>
          <w:color w:val="002060"/>
          <w:sz w:val="24"/>
          <w:szCs w:val="24"/>
        </w:rPr>
        <w:t>(Work is evaluated on a 100-point scale)</w:t>
      </w:r>
    </w:p>
    <w:p w14:paraId="19067C86" w14:textId="5F21B1B6" w:rsidR="000B3488" w:rsidRPr="00B6123D" w:rsidRDefault="000B3488" w:rsidP="000B3488">
      <w:pPr>
        <w:ind w:right="-52"/>
        <w:rPr>
          <w:rFonts w:ascii="Arial" w:hAnsi="Arial" w:cs="Arial"/>
          <w:iCs/>
          <w:color w:val="002060"/>
          <w:sz w:val="24"/>
          <w:szCs w:val="24"/>
        </w:rPr>
      </w:pPr>
      <w:r w:rsidRPr="00B6123D">
        <w:rPr>
          <w:rFonts w:ascii="Arial" w:hAnsi="Arial" w:cs="Arial"/>
          <w:iCs/>
          <w:color w:val="002060"/>
          <w:sz w:val="24"/>
          <w:szCs w:val="24"/>
        </w:rPr>
        <w:t xml:space="preserve">"____" ___________ 20___         </w:t>
      </w:r>
      <w:r w:rsidR="00273D03" w:rsidRPr="00B6123D">
        <w:rPr>
          <w:rFonts w:ascii="Arial" w:hAnsi="Arial" w:cs="Arial"/>
          <w:iCs/>
          <w:color w:val="002060"/>
          <w:sz w:val="24"/>
          <w:szCs w:val="24"/>
        </w:rPr>
        <w:t xml:space="preserve"> </w:t>
      </w:r>
      <w:r w:rsidRPr="00B6123D">
        <w:rPr>
          <w:rFonts w:ascii="Arial" w:hAnsi="Arial" w:cs="Arial"/>
          <w:iCs/>
          <w:color w:val="002060"/>
          <w:sz w:val="24"/>
          <w:szCs w:val="24"/>
        </w:rPr>
        <w:t xml:space="preserve">                                                     Signature___________________</w:t>
      </w:r>
      <w:bookmarkStart w:id="0" w:name="_GoBack"/>
      <w:bookmarkEnd w:id="0"/>
    </w:p>
    <w:p w14:paraId="6D778C75" w14:textId="1E54590F" w:rsidR="000B3488" w:rsidRPr="00B6123D" w:rsidRDefault="000B3488" w:rsidP="000B3488">
      <w:pPr>
        <w:ind w:right="-52"/>
        <w:rPr>
          <w:rFonts w:ascii="Arial" w:hAnsi="Arial" w:cs="Arial"/>
          <w:iCs/>
          <w:color w:val="002060"/>
          <w:sz w:val="24"/>
          <w:szCs w:val="24"/>
        </w:rPr>
      </w:pPr>
    </w:p>
    <w:p w14:paraId="24E94993" w14:textId="29AB6F1B" w:rsidR="000B3488" w:rsidRPr="000E5A51" w:rsidRDefault="000B3488" w:rsidP="000B3488">
      <w:pPr>
        <w:ind w:right="-52"/>
        <w:jc w:val="both"/>
        <w:rPr>
          <w:rFonts w:ascii="Arial" w:hAnsi="Arial" w:cs="Arial"/>
          <w:i/>
          <w:color w:val="002060"/>
          <w:sz w:val="24"/>
          <w:szCs w:val="24"/>
        </w:rPr>
      </w:pPr>
      <w:r w:rsidRPr="000E5A51">
        <w:rPr>
          <w:rFonts w:ascii="Arial" w:hAnsi="Arial" w:cs="Arial"/>
          <w:i/>
          <w:color w:val="002060"/>
          <w:sz w:val="24"/>
          <w:szCs w:val="24"/>
        </w:rPr>
        <w:t>(* in this review, the reviewer gives a brief description of the work, notes its relevance, the level of theoretical substantiation and practical significance, completeness, depth, originality of the solution of the problem, the correspondence of the topic to the profile of the educational program, the independence of the study, the presence of empirical conclusions and recommendations, the degree of solution of the problem and the completeness of the study, the shortcomings and shortcomings in the work, etc. Gives a conclusion about the possibility (impossibility) of assigning a master's degree to a master's degree according to the corresponding program).</w:t>
      </w:r>
    </w:p>
    <w:p w14:paraId="6FD133F8" w14:textId="5EB56E25" w:rsidR="004D5AD5" w:rsidRPr="000E5A51" w:rsidRDefault="000B3488" w:rsidP="000B3488">
      <w:pPr>
        <w:ind w:right="-52"/>
        <w:jc w:val="both"/>
        <w:rPr>
          <w:rFonts w:ascii="Arial" w:hAnsi="Arial" w:cs="Arial"/>
          <w:i/>
          <w:color w:val="002060"/>
          <w:sz w:val="24"/>
          <w:szCs w:val="24"/>
        </w:rPr>
      </w:pPr>
      <w:r w:rsidRPr="000E5A51">
        <w:rPr>
          <w:rFonts w:ascii="Arial" w:hAnsi="Arial" w:cs="Arial"/>
          <w:i/>
          <w:color w:val="002060"/>
          <w:sz w:val="24"/>
          <w:szCs w:val="24"/>
        </w:rPr>
        <w:t>(The master's project</w:t>
      </w:r>
      <w:r w:rsidR="000E5A51">
        <w:rPr>
          <w:rFonts w:ascii="Arial" w:hAnsi="Arial" w:cs="Arial"/>
          <w:i/>
          <w:color w:val="002060"/>
          <w:sz w:val="24"/>
          <w:szCs w:val="24"/>
        </w:rPr>
        <w:t xml:space="preserve"> (</w:t>
      </w:r>
      <w:proofErr w:type="gramStart"/>
      <w:r w:rsidR="000E5A51">
        <w:rPr>
          <w:rFonts w:ascii="Arial" w:hAnsi="Arial" w:cs="Arial"/>
          <w:i/>
          <w:color w:val="002060"/>
          <w:sz w:val="24"/>
          <w:szCs w:val="24"/>
        </w:rPr>
        <w:t xml:space="preserve">research) </w:t>
      </w:r>
      <w:r w:rsidRPr="000E5A51">
        <w:rPr>
          <w:rFonts w:ascii="Arial" w:hAnsi="Arial" w:cs="Arial"/>
          <w:i/>
          <w:color w:val="002060"/>
          <w:sz w:val="24"/>
          <w:szCs w:val="24"/>
        </w:rPr>
        <w:t xml:space="preserve"> can</w:t>
      </w:r>
      <w:proofErr w:type="gramEnd"/>
      <w:r w:rsidRPr="000E5A51">
        <w:rPr>
          <w:rFonts w:ascii="Arial" w:hAnsi="Arial" w:cs="Arial"/>
          <w:i/>
          <w:color w:val="002060"/>
          <w:sz w:val="24"/>
          <w:szCs w:val="24"/>
        </w:rPr>
        <w:t xml:space="preserve"> be submitted for defense and with a negative review. In this case, the presence of the reviewer at the defense is required).</w:t>
      </w:r>
    </w:p>
    <w:sectPr w:rsidR="004D5AD5" w:rsidRPr="000E5A5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MDS2NDexsDAwMjY2MDdQ0lEKTi0uzszPAykwrAUA+5GANCwAAAA="/>
  </w:docVars>
  <w:rsids>
    <w:rsidRoot w:val="00DD5302"/>
    <w:rsid w:val="000B3488"/>
    <w:rsid w:val="000E5A51"/>
    <w:rsid w:val="00273D03"/>
    <w:rsid w:val="00394347"/>
    <w:rsid w:val="004D5AD5"/>
    <w:rsid w:val="004E2A21"/>
    <w:rsid w:val="005A2A64"/>
    <w:rsid w:val="007E099D"/>
    <w:rsid w:val="00B6123D"/>
    <w:rsid w:val="00C963E5"/>
    <w:rsid w:val="00DD5302"/>
    <w:rsid w:val="00EB20A5"/>
    <w:rsid w:val="00FD6C8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677040"/>
  <w15:chartTrackingRefBased/>
  <w15:docId w15:val="{15132E32-7AA5-47FD-B273-7EB72FCC0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7840328">
      <w:bodyDiv w:val="1"/>
      <w:marLeft w:val="0"/>
      <w:marRight w:val="0"/>
      <w:marTop w:val="0"/>
      <w:marBottom w:val="0"/>
      <w:divBdr>
        <w:top w:val="none" w:sz="0" w:space="0" w:color="auto"/>
        <w:left w:val="none" w:sz="0" w:space="0" w:color="auto"/>
        <w:bottom w:val="none" w:sz="0" w:space="0" w:color="auto"/>
        <w:right w:val="none" w:sz="0" w:space="0" w:color="auto"/>
      </w:divBdr>
    </w:div>
    <w:div w:id="461046459">
      <w:bodyDiv w:val="1"/>
      <w:marLeft w:val="0"/>
      <w:marRight w:val="0"/>
      <w:marTop w:val="0"/>
      <w:marBottom w:val="0"/>
      <w:divBdr>
        <w:top w:val="none" w:sz="0" w:space="0" w:color="auto"/>
        <w:left w:val="none" w:sz="0" w:space="0" w:color="auto"/>
        <w:bottom w:val="none" w:sz="0" w:space="0" w:color="auto"/>
        <w:right w:val="none" w:sz="0" w:space="0" w:color="auto"/>
      </w:divBdr>
    </w:div>
    <w:div w:id="1882205223">
      <w:bodyDiv w:val="1"/>
      <w:marLeft w:val="0"/>
      <w:marRight w:val="0"/>
      <w:marTop w:val="0"/>
      <w:marBottom w:val="0"/>
      <w:divBdr>
        <w:top w:val="none" w:sz="0" w:space="0" w:color="auto"/>
        <w:left w:val="none" w:sz="0" w:space="0" w:color="auto"/>
        <w:bottom w:val="none" w:sz="0" w:space="0" w:color="auto"/>
        <w:right w:val="none" w:sz="0" w:space="0" w:color="auto"/>
      </w:divBdr>
    </w:div>
    <w:div w:id="1975675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369</Words>
  <Characters>2105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Nasratullah Shahryar</dc:creator>
  <cp:keywords/>
  <dc:description/>
  <cp:lastModifiedBy>Гульжан Курмангалиева</cp:lastModifiedBy>
  <cp:revision>11</cp:revision>
  <cp:lastPrinted>2024-09-16T11:29:00Z</cp:lastPrinted>
  <dcterms:created xsi:type="dcterms:W3CDTF">2021-11-14T21:04:00Z</dcterms:created>
  <dcterms:modified xsi:type="dcterms:W3CDTF">2024-09-16T11:29:00Z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1365311721</vt:i4>
  </property>
  <property fmtid="{D5CDD505-2E9C-101B-9397-08002B2CF9AE}" pid="3" name="_NewReviewCycle">
    <vt:lpwstr/>
  </property>
  <property fmtid="{D5CDD505-2E9C-101B-9397-08002B2CF9AE}" pid="4" name="_EmailSubject">
    <vt:lpwstr>Руководство</vt:lpwstr>
  </property>
  <property fmtid="{D5CDD505-2E9C-101B-9397-08002B2CF9AE}" pid="5" name="_AuthorEmail">
    <vt:lpwstr>Gulzhan.Kurmangaliye@apa.kz</vt:lpwstr>
  </property>
  <property fmtid="{D5CDD505-2E9C-101B-9397-08002B2CF9AE}" pid="6" name="_AuthorEmailDisplayName">
    <vt:lpwstr>Гульжан Курмангалиева</vt:lpwstr>
  </property>
</Properties>
</file>