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F6311" w14:textId="77777777" w:rsidR="00F809C3" w:rsidRPr="001F6CD0" w:rsidRDefault="00F809C3" w:rsidP="00F809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111" w:right="48"/>
        <w:contextualSpacing/>
        <w:jc w:val="right"/>
        <w:rPr>
          <w:rFonts w:ascii="Times New Roman" w:hAnsi="Times New Roman"/>
          <w:bCs/>
          <w:i/>
          <w:iCs/>
          <w:spacing w:val="-2"/>
          <w:sz w:val="28"/>
          <w:szCs w:val="28"/>
          <w:u w:val="single"/>
        </w:rPr>
      </w:pPr>
      <w:r w:rsidRPr="001F6CD0">
        <w:rPr>
          <w:rFonts w:ascii="Times New Roman" w:hAnsi="Times New Roman"/>
          <w:bCs/>
          <w:i/>
          <w:iCs/>
          <w:spacing w:val="-2"/>
          <w:sz w:val="28"/>
          <w:szCs w:val="28"/>
          <w:u w:val="single"/>
        </w:rPr>
        <w:t>(заполняется на фирменном бланке)</w:t>
      </w:r>
    </w:p>
    <w:p w14:paraId="114873F2" w14:textId="77777777" w:rsidR="00F809C3" w:rsidRDefault="00F809C3" w:rsidP="00CE13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/>
          <w:b/>
          <w:bCs/>
          <w:spacing w:val="-4"/>
          <w:sz w:val="28"/>
          <w:szCs w:val="28"/>
        </w:rPr>
      </w:pPr>
    </w:p>
    <w:p w14:paraId="2394CC8E" w14:textId="77777777" w:rsidR="00CE135A" w:rsidRPr="00E5653E" w:rsidRDefault="00CE135A" w:rsidP="00CE13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/>
          <w:b/>
          <w:bCs/>
          <w:sz w:val="28"/>
          <w:szCs w:val="28"/>
        </w:rPr>
      </w:pPr>
      <w:r w:rsidRPr="00E5653E">
        <w:rPr>
          <w:rFonts w:ascii="Times New Roman" w:hAnsi="Times New Roman"/>
          <w:b/>
          <w:bCs/>
          <w:spacing w:val="-4"/>
          <w:sz w:val="28"/>
          <w:szCs w:val="28"/>
        </w:rPr>
        <w:t>Академия</w:t>
      </w:r>
      <w:r w:rsidRPr="00E5653E">
        <w:rPr>
          <w:rFonts w:ascii="Times New Roman" w:hAnsi="Times New Roman"/>
          <w:b/>
          <w:bCs/>
          <w:sz w:val="28"/>
          <w:szCs w:val="28"/>
        </w:rPr>
        <w:t xml:space="preserve"> государственного управления при Президенте</w:t>
      </w:r>
    </w:p>
    <w:p w14:paraId="1E781B8F" w14:textId="77777777" w:rsidR="00CE135A" w:rsidRPr="00E5653E" w:rsidRDefault="00CE135A" w:rsidP="00CE13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contextualSpacing/>
        <w:rPr>
          <w:rFonts w:ascii="Times New Roman" w:hAnsi="Times New Roman"/>
          <w:b/>
          <w:bCs/>
          <w:sz w:val="28"/>
          <w:szCs w:val="28"/>
        </w:rPr>
      </w:pPr>
      <w:r w:rsidRPr="00E5653E">
        <w:rPr>
          <w:rFonts w:ascii="Times New Roman" w:hAnsi="Times New Roman"/>
          <w:b/>
          <w:bCs/>
          <w:sz w:val="28"/>
          <w:szCs w:val="28"/>
        </w:rPr>
        <w:t>Республики Казахстан</w:t>
      </w:r>
    </w:p>
    <w:p w14:paraId="00C60ABB" w14:textId="77777777" w:rsidR="00CE135A" w:rsidRPr="00E5653E" w:rsidRDefault="00CE135A" w:rsidP="00CE13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489649E0" w14:textId="77777777" w:rsidR="00CE135A" w:rsidRPr="00E5653E" w:rsidRDefault="00CE135A" w:rsidP="00CE135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5653E">
        <w:rPr>
          <w:rFonts w:ascii="Times New Roman" w:hAnsi="Times New Roman"/>
          <w:b/>
          <w:sz w:val="28"/>
          <w:szCs w:val="28"/>
        </w:rPr>
        <w:t>Направление</w:t>
      </w:r>
    </w:p>
    <w:p w14:paraId="489CFB14" w14:textId="77777777" w:rsidR="00CE135A" w:rsidRPr="00E5653E" w:rsidRDefault="00CE135A" w:rsidP="00CE135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5653E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14:paraId="4959185D" w14:textId="77777777" w:rsidR="00CE135A" w:rsidRPr="001F6CD0" w:rsidRDefault="00CE135A" w:rsidP="00CE13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 w:rsidRPr="001F6CD0">
        <w:rPr>
          <w:rFonts w:ascii="Times New Roman" w:hAnsi="Times New Roman"/>
          <w:i/>
          <w:iCs/>
          <w:sz w:val="24"/>
          <w:szCs w:val="24"/>
        </w:rPr>
        <w:t>(наименование государственного органа или организации, направляющей работника на обучение)</w:t>
      </w:r>
    </w:p>
    <w:p w14:paraId="7A08896A" w14:textId="77777777" w:rsidR="00CE135A" w:rsidRPr="00E5653E" w:rsidRDefault="00CE135A" w:rsidP="00CE13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pacing w:val="-2"/>
          <w:sz w:val="28"/>
          <w:szCs w:val="28"/>
        </w:rPr>
      </w:pPr>
      <w:r w:rsidRPr="00E5653E">
        <w:rPr>
          <w:rFonts w:ascii="Times New Roman" w:hAnsi="Times New Roman"/>
          <w:spacing w:val="-2"/>
          <w:sz w:val="28"/>
          <w:szCs w:val="28"/>
        </w:rPr>
        <w:t>направляет ___________________________</w:t>
      </w:r>
      <w:r>
        <w:rPr>
          <w:rFonts w:ascii="Times New Roman" w:hAnsi="Times New Roman"/>
          <w:spacing w:val="-2"/>
          <w:sz w:val="28"/>
          <w:szCs w:val="28"/>
        </w:rPr>
        <w:t>____________________________</w:t>
      </w:r>
    </w:p>
    <w:p w14:paraId="348C9B59" w14:textId="77777777" w:rsidR="00CE135A" w:rsidRPr="001F6CD0" w:rsidRDefault="00CE135A" w:rsidP="00CE13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/>
          <w:iCs/>
          <w:spacing w:val="-1"/>
          <w:sz w:val="24"/>
          <w:szCs w:val="24"/>
        </w:rPr>
      </w:pPr>
      <w:r w:rsidRPr="001F6CD0">
        <w:rPr>
          <w:rFonts w:ascii="Times New Roman" w:hAnsi="Times New Roman"/>
          <w:i/>
          <w:iCs/>
          <w:spacing w:val="-1"/>
          <w:sz w:val="24"/>
          <w:szCs w:val="24"/>
        </w:rPr>
        <w:t xml:space="preserve">            (фамилия, имя, отчество (при его наличии), должность, категория, стаж)</w:t>
      </w:r>
    </w:p>
    <w:p w14:paraId="5FEFE572" w14:textId="77777777" w:rsidR="001F6CD0" w:rsidRDefault="00CE135A" w:rsidP="00CE13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pacing w:val="-7"/>
          <w:sz w:val="28"/>
          <w:szCs w:val="28"/>
        </w:rPr>
      </w:pPr>
      <w:r w:rsidRPr="00E5653E">
        <w:rPr>
          <w:rFonts w:ascii="Times New Roman" w:hAnsi="Times New Roman"/>
          <w:spacing w:val="-7"/>
          <w:sz w:val="28"/>
          <w:szCs w:val="28"/>
        </w:rPr>
        <w:t xml:space="preserve">на обучение в магистратуру/докторантуру </w:t>
      </w:r>
    </w:p>
    <w:p w14:paraId="11307848" w14:textId="449D41BE" w:rsidR="00CE135A" w:rsidRPr="001F6CD0" w:rsidRDefault="00CE135A" w:rsidP="00CE13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iCs/>
          <w:sz w:val="28"/>
          <w:szCs w:val="28"/>
        </w:rPr>
      </w:pPr>
      <w:r w:rsidRPr="001F6CD0">
        <w:rPr>
          <w:rFonts w:ascii="Times New Roman" w:hAnsi="Times New Roman"/>
          <w:i/>
          <w:iCs/>
          <w:spacing w:val="-1"/>
          <w:sz w:val="24"/>
          <w:szCs w:val="24"/>
        </w:rPr>
        <w:t xml:space="preserve">(нужное </w:t>
      </w:r>
      <w:r w:rsidR="00EB43FF" w:rsidRPr="001F6CD0">
        <w:rPr>
          <w:rFonts w:ascii="Times New Roman" w:hAnsi="Times New Roman"/>
          <w:i/>
          <w:iCs/>
          <w:spacing w:val="-1"/>
          <w:sz w:val="24"/>
          <w:szCs w:val="24"/>
        </w:rPr>
        <w:t>выбрать</w:t>
      </w:r>
      <w:r w:rsidRPr="001F6CD0">
        <w:rPr>
          <w:rFonts w:ascii="Times New Roman" w:hAnsi="Times New Roman"/>
          <w:i/>
          <w:iCs/>
          <w:spacing w:val="-1"/>
          <w:sz w:val="24"/>
          <w:szCs w:val="24"/>
        </w:rPr>
        <w:t>)</w:t>
      </w:r>
    </w:p>
    <w:p w14:paraId="0B83188F" w14:textId="77777777" w:rsidR="00CE135A" w:rsidRPr="00E5653E" w:rsidRDefault="00CE135A" w:rsidP="00CE135A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E5653E">
        <w:rPr>
          <w:rFonts w:ascii="Times New Roman" w:hAnsi="Times New Roman"/>
          <w:sz w:val="28"/>
          <w:szCs w:val="28"/>
          <w:lang w:val="x-none" w:eastAsia="x-none"/>
        </w:rPr>
        <w:t>по программе________________________</w:t>
      </w:r>
      <w:r>
        <w:rPr>
          <w:rFonts w:ascii="Times New Roman" w:hAnsi="Times New Roman"/>
          <w:sz w:val="28"/>
          <w:szCs w:val="28"/>
          <w:lang w:val="x-none" w:eastAsia="x-none"/>
        </w:rPr>
        <w:t>______________________________</w:t>
      </w:r>
    </w:p>
    <w:p w14:paraId="61CCFAF9" w14:textId="77777777" w:rsidR="001F6CD0" w:rsidRDefault="00CE135A" w:rsidP="001F6CD0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E5653E">
        <w:rPr>
          <w:rFonts w:ascii="Times New Roman" w:hAnsi="Times New Roman"/>
          <w:spacing w:val="-1"/>
          <w:sz w:val="28"/>
          <w:szCs w:val="28"/>
        </w:rPr>
        <w:t xml:space="preserve">по </w:t>
      </w:r>
      <w:r w:rsidR="001F6CD0">
        <w:rPr>
          <w:rFonts w:ascii="Times New Roman" w:hAnsi="Times New Roman"/>
          <w:spacing w:val="-1"/>
          <w:sz w:val="28"/>
          <w:szCs w:val="28"/>
        </w:rPr>
        <w:t>направлению</w:t>
      </w:r>
      <w:r w:rsidR="00EB43F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1F6CD0" w:rsidRPr="00430C31">
        <w:rPr>
          <w:rFonts w:ascii="Times New Roman" w:hAnsi="Times New Roman"/>
          <w:sz w:val="28"/>
          <w:szCs w:val="28"/>
          <w:u w:val="single"/>
        </w:rPr>
        <w:t>«7М031 Социальные науки», «7М041 Бизнес и управление», «8D031 Социальные науки» и «8D041 Бизнес и управление»</w:t>
      </w:r>
      <w:r w:rsidR="00EB43FF">
        <w:rPr>
          <w:rFonts w:ascii="Times New Roman" w:hAnsi="Times New Roman"/>
          <w:spacing w:val="-1"/>
          <w:sz w:val="28"/>
          <w:szCs w:val="28"/>
        </w:rPr>
        <w:t>,</w:t>
      </w:r>
    </w:p>
    <w:p w14:paraId="28CD89CB" w14:textId="702BEE69" w:rsidR="001F6CD0" w:rsidRPr="001F6CD0" w:rsidRDefault="001F6CD0" w:rsidP="001F6CD0">
      <w:pPr>
        <w:widowControl w:val="0"/>
        <w:tabs>
          <w:tab w:val="left" w:pos="1026"/>
        </w:tabs>
        <w:spacing w:after="0" w:line="240" w:lineRule="auto"/>
        <w:jc w:val="center"/>
        <w:rPr>
          <w:rFonts w:ascii="Times New Roman" w:hAnsi="Times New Roman"/>
          <w:i/>
          <w:iCs/>
          <w:spacing w:val="-1"/>
          <w:sz w:val="24"/>
          <w:szCs w:val="24"/>
        </w:rPr>
      </w:pPr>
      <w:r w:rsidRPr="001F6CD0">
        <w:rPr>
          <w:rFonts w:ascii="Times New Roman" w:hAnsi="Times New Roman"/>
          <w:i/>
          <w:iCs/>
          <w:spacing w:val="-1"/>
          <w:sz w:val="24"/>
          <w:szCs w:val="24"/>
        </w:rPr>
        <w:t>(нужное выбрать)</w:t>
      </w:r>
    </w:p>
    <w:p w14:paraId="3F51D47B" w14:textId="50259702" w:rsidR="00CE135A" w:rsidRDefault="00CE135A" w:rsidP="001F6CD0">
      <w:pPr>
        <w:widowControl w:val="0"/>
        <w:tabs>
          <w:tab w:val="left" w:pos="102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E5653E">
        <w:rPr>
          <w:rFonts w:ascii="Times New Roman" w:hAnsi="Times New Roman"/>
          <w:spacing w:val="-1"/>
          <w:sz w:val="28"/>
          <w:szCs w:val="28"/>
        </w:rPr>
        <w:t xml:space="preserve">со сроком обучения </w:t>
      </w:r>
      <w:r w:rsidRPr="00972889">
        <w:rPr>
          <w:rFonts w:ascii="Times New Roman" w:hAnsi="Times New Roman"/>
          <w:spacing w:val="-1"/>
          <w:sz w:val="28"/>
          <w:szCs w:val="28"/>
          <w:u w:val="single"/>
        </w:rPr>
        <w:t>1 год / 2 года / 3 года</w:t>
      </w:r>
      <w:r w:rsidRPr="00972889">
        <w:rPr>
          <w:rFonts w:ascii="Times New Roman" w:hAnsi="Times New Roman"/>
          <w:spacing w:val="-1"/>
          <w:sz w:val="24"/>
          <w:szCs w:val="24"/>
          <w:u w:val="single"/>
        </w:rPr>
        <w:t>.</w:t>
      </w:r>
    </w:p>
    <w:p w14:paraId="4D1F15A5" w14:textId="4C7C7DD8" w:rsidR="00972889" w:rsidRPr="00972889" w:rsidRDefault="00972889" w:rsidP="00972889">
      <w:pPr>
        <w:widowControl w:val="0"/>
        <w:tabs>
          <w:tab w:val="left" w:pos="1026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 xml:space="preserve">                                             </w:t>
      </w:r>
      <w:r w:rsidRPr="00972889">
        <w:rPr>
          <w:rFonts w:ascii="Times New Roman" w:hAnsi="Times New Roman"/>
          <w:i/>
          <w:iCs/>
          <w:spacing w:val="-1"/>
          <w:sz w:val="24"/>
          <w:szCs w:val="24"/>
        </w:rPr>
        <w:t>(нужное выбрать)</w:t>
      </w:r>
    </w:p>
    <w:p w14:paraId="415144CE" w14:textId="77777777" w:rsidR="00CE135A" w:rsidRPr="00E5653E" w:rsidRDefault="00CE135A" w:rsidP="00CE13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>В случае поступления в Академию государственного управления при Президенте Республики Казахстан___________________________________</w:t>
      </w:r>
    </w:p>
    <w:p w14:paraId="65C96FAC" w14:textId="77777777" w:rsidR="00CE135A" w:rsidRPr="00E5653E" w:rsidRDefault="00CE135A" w:rsidP="00CE13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5653E">
        <w:rPr>
          <w:rFonts w:ascii="Times New Roman" w:eastAsia="Calibri" w:hAnsi="Times New Roman"/>
          <w:sz w:val="28"/>
          <w:szCs w:val="28"/>
        </w:rPr>
        <w:t>__________________________________</w:t>
      </w:r>
      <w:r>
        <w:rPr>
          <w:rFonts w:ascii="Times New Roman" w:eastAsia="Calibri" w:hAnsi="Times New Roman"/>
          <w:sz w:val="28"/>
          <w:szCs w:val="28"/>
        </w:rPr>
        <w:t>______________________________</w:t>
      </w:r>
    </w:p>
    <w:p w14:paraId="7BCDF558" w14:textId="77777777" w:rsidR="00CE135A" w:rsidRPr="00972889" w:rsidRDefault="00CE135A" w:rsidP="00CE135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</w:rPr>
      </w:pPr>
      <w:r w:rsidRPr="00972889">
        <w:rPr>
          <w:rFonts w:ascii="Times New Roman" w:eastAsia="Calibri" w:hAnsi="Times New Roman"/>
          <w:i/>
          <w:iCs/>
          <w:sz w:val="24"/>
          <w:szCs w:val="24"/>
        </w:rPr>
        <w:t xml:space="preserve">(наименование государственного органа или организации, направляющего </w:t>
      </w:r>
    </w:p>
    <w:p w14:paraId="274A2556" w14:textId="77777777" w:rsidR="00CE135A" w:rsidRPr="00972889" w:rsidRDefault="00CE135A" w:rsidP="00CE135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i/>
          <w:iCs/>
          <w:sz w:val="24"/>
          <w:szCs w:val="24"/>
        </w:rPr>
      </w:pPr>
      <w:r w:rsidRPr="00972889">
        <w:rPr>
          <w:rFonts w:ascii="Times New Roman" w:eastAsia="Calibri" w:hAnsi="Times New Roman"/>
          <w:i/>
          <w:iCs/>
          <w:sz w:val="24"/>
          <w:szCs w:val="24"/>
        </w:rPr>
        <w:t>работника на обучение)</w:t>
      </w:r>
    </w:p>
    <w:p w14:paraId="62870B2A" w14:textId="77777777" w:rsidR="00CE135A" w:rsidRPr="00E5653E" w:rsidRDefault="00CE135A" w:rsidP="00CE1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53E">
        <w:rPr>
          <w:rFonts w:ascii="Times New Roman" w:hAnsi="Times New Roman"/>
          <w:sz w:val="28"/>
          <w:szCs w:val="28"/>
        </w:rPr>
        <w:t>поручает</w:t>
      </w:r>
      <w:r>
        <w:rPr>
          <w:rFonts w:ascii="Times New Roman" w:hAnsi="Times New Roman"/>
          <w:sz w:val="28"/>
          <w:szCs w:val="28"/>
        </w:rPr>
        <w:t xml:space="preserve"> ___________________________ </w:t>
      </w:r>
      <w:r w:rsidRPr="00E5653E">
        <w:rPr>
          <w:rFonts w:ascii="Times New Roman" w:hAnsi="Times New Roman"/>
          <w:sz w:val="28"/>
          <w:szCs w:val="28"/>
        </w:rPr>
        <w:t xml:space="preserve">провести исследование проблемы </w:t>
      </w:r>
    </w:p>
    <w:p w14:paraId="71C42990" w14:textId="77777777" w:rsidR="00CE135A" w:rsidRPr="00972889" w:rsidRDefault="00CE135A" w:rsidP="00CE135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72889">
        <w:rPr>
          <w:rFonts w:ascii="Times New Roman" w:hAnsi="Times New Roman"/>
          <w:i/>
          <w:iCs/>
          <w:spacing w:val="-1"/>
          <w:sz w:val="24"/>
          <w:szCs w:val="24"/>
        </w:rPr>
        <w:t xml:space="preserve">            (фамилия, имя, отчество (при его наличии) поступающего)</w:t>
      </w:r>
    </w:p>
    <w:p w14:paraId="0D7B7B51" w14:textId="00116B81" w:rsidR="00CE135A" w:rsidRPr="00E5653E" w:rsidRDefault="00A45DFA" w:rsidP="00CE1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*</w:t>
      </w:r>
      <w:r w:rsidR="00CE135A" w:rsidRPr="00E5653E">
        <w:rPr>
          <w:rFonts w:ascii="Times New Roman" w:hAnsi="Times New Roman"/>
          <w:sz w:val="28"/>
          <w:szCs w:val="28"/>
        </w:rPr>
        <w:t>_________________________________</w:t>
      </w:r>
      <w:r w:rsidR="00CE135A">
        <w:rPr>
          <w:rFonts w:ascii="Times New Roman" w:hAnsi="Times New Roman"/>
          <w:sz w:val="28"/>
          <w:szCs w:val="28"/>
        </w:rPr>
        <w:t>____________________________</w:t>
      </w:r>
    </w:p>
    <w:p w14:paraId="55368B98" w14:textId="5E7CFABE" w:rsidR="00CE135A" w:rsidRPr="00972889" w:rsidRDefault="00CE135A" w:rsidP="00CE135A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972889">
        <w:rPr>
          <w:rFonts w:ascii="Times New Roman" w:hAnsi="Times New Roman"/>
          <w:i/>
          <w:iCs/>
          <w:sz w:val="24"/>
          <w:szCs w:val="24"/>
        </w:rPr>
        <w:t>(тема исследования)</w:t>
      </w:r>
    </w:p>
    <w:p w14:paraId="289636C3" w14:textId="7EC4F1C6" w:rsidR="00CE135A" w:rsidRPr="00972889" w:rsidRDefault="00CE135A" w:rsidP="00CE135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u w:val="single"/>
        </w:rPr>
      </w:pPr>
      <w:r w:rsidRPr="00E5653E">
        <w:rPr>
          <w:rFonts w:ascii="Times New Roman" w:eastAsia="Calibri" w:hAnsi="Times New Roman"/>
          <w:sz w:val="28"/>
          <w:szCs w:val="28"/>
        </w:rPr>
        <w:t xml:space="preserve">в рамках </w:t>
      </w:r>
      <w:r w:rsidRPr="00972889">
        <w:rPr>
          <w:rFonts w:ascii="Times New Roman" w:eastAsia="Calibri" w:hAnsi="Times New Roman"/>
          <w:sz w:val="28"/>
          <w:szCs w:val="28"/>
          <w:u w:val="single"/>
        </w:rPr>
        <w:t>магистерского проекта (для годичного обучения) / магистерской диссертации (для двухгодичного обучения) / докторской диссертации (для трёхгодичного обучения)</w:t>
      </w:r>
      <w:r w:rsidR="00EB43FF" w:rsidRPr="00972889">
        <w:rPr>
          <w:rFonts w:ascii="Times New Roman" w:hAnsi="Times New Roman"/>
          <w:spacing w:val="-1"/>
          <w:sz w:val="24"/>
          <w:szCs w:val="24"/>
          <w:u w:val="single"/>
        </w:rPr>
        <w:t>.</w:t>
      </w:r>
    </w:p>
    <w:p w14:paraId="647C2C3E" w14:textId="0ABA3559" w:rsidR="00972889" w:rsidRPr="00972889" w:rsidRDefault="00972889" w:rsidP="00CE13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972889">
        <w:rPr>
          <w:rFonts w:ascii="Times New Roman" w:hAnsi="Times New Roman"/>
          <w:i/>
          <w:iCs/>
          <w:spacing w:val="-1"/>
          <w:sz w:val="24"/>
          <w:szCs w:val="24"/>
        </w:rPr>
        <w:t>(нужное выбрать)</w:t>
      </w:r>
    </w:p>
    <w:p w14:paraId="25BFA9F0" w14:textId="77777777" w:rsidR="00F809C3" w:rsidRPr="00E5653E" w:rsidRDefault="00F809C3" w:rsidP="00F809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5653E">
        <w:rPr>
          <w:rFonts w:ascii="Times New Roman" w:hAnsi="Times New Roman"/>
          <w:sz w:val="28"/>
          <w:szCs w:val="28"/>
        </w:rPr>
        <w:t>Гарантируем заключение трехстороннего договора между Академией, направляющим государственным органом / организацией и обучающимся в случае зачисления претендента на обучение.</w:t>
      </w:r>
    </w:p>
    <w:p w14:paraId="44E72086" w14:textId="77777777" w:rsidR="00CE135A" w:rsidRPr="00E5653E" w:rsidRDefault="00CE135A" w:rsidP="00CE135A">
      <w:pPr>
        <w:widowControl w:val="0"/>
        <w:shd w:val="clear" w:color="auto" w:fill="FFFFFF"/>
        <w:tabs>
          <w:tab w:val="left" w:leader="underscore" w:pos="693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pacing w:val="-1"/>
          <w:sz w:val="24"/>
          <w:szCs w:val="24"/>
        </w:rPr>
      </w:pPr>
    </w:p>
    <w:p w14:paraId="71D78154" w14:textId="77777777" w:rsidR="00CE135A" w:rsidRPr="00E5653E" w:rsidRDefault="00CE135A" w:rsidP="00CE13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5653E">
        <w:rPr>
          <w:rFonts w:ascii="Times New Roman" w:hAnsi="Times New Roman"/>
          <w:sz w:val="28"/>
          <w:szCs w:val="28"/>
        </w:rPr>
        <w:t>«____» ___________ 20__ г.</w:t>
      </w:r>
    </w:p>
    <w:p w14:paraId="73896CBF" w14:textId="77777777" w:rsidR="00CE135A" w:rsidRPr="00E5653E" w:rsidRDefault="00CE135A" w:rsidP="00CE13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A1DD7B1" w14:textId="77777777" w:rsidR="00CE135A" w:rsidRPr="00E5653E" w:rsidRDefault="00CE135A" w:rsidP="00CE13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5653E">
        <w:rPr>
          <w:rFonts w:ascii="Times New Roman" w:hAnsi="Times New Roman"/>
          <w:sz w:val="28"/>
          <w:szCs w:val="28"/>
        </w:rPr>
        <w:t xml:space="preserve">__________________           </w:t>
      </w:r>
      <w:r w:rsidR="00EB11A5">
        <w:rPr>
          <w:rFonts w:ascii="Times New Roman" w:hAnsi="Times New Roman"/>
          <w:sz w:val="28"/>
          <w:szCs w:val="28"/>
        </w:rPr>
        <w:t xml:space="preserve">    </w:t>
      </w:r>
      <w:r w:rsidRPr="00E5653E">
        <w:rPr>
          <w:rFonts w:ascii="Times New Roman" w:hAnsi="Times New Roman"/>
          <w:sz w:val="28"/>
          <w:szCs w:val="28"/>
        </w:rPr>
        <w:t>______________________________________</w:t>
      </w:r>
    </w:p>
    <w:p w14:paraId="65E88853" w14:textId="77777777" w:rsidR="00EB11A5" w:rsidRDefault="00EB11A5" w:rsidP="00EB11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EB11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C2CF11" w14:textId="77777777" w:rsidR="00CE135A" w:rsidRPr="00E5653E" w:rsidRDefault="00CE135A" w:rsidP="00EB11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5653E">
        <w:rPr>
          <w:rFonts w:ascii="Times New Roman" w:hAnsi="Times New Roman"/>
          <w:sz w:val="24"/>
          <w:szCs w:val="24"/>
        </w:rPr>
        <w:t>(должность) (подпись</w:t>
      </w:r>
      <w:r w:rsidR="00EB11A5">
        <w:rPr>
          <w:rFonts w:ascii="Times New Roman" w:hAnsi="Times New Roman"/>
          <w:sz w:val="24"/>
          <w:szCs w:val="24"/>
        </w:rPr>
        <w:t>)</w:t>
      </w:r>
    </w:p>
    <w:p w14:paraId="608E7CC4" w14:textId="77777777" w:rsidR="00EB11A5" w:rsidRDefault="00EB11A5" w:rsidP="00EB11A5"/>
    <w:p w14:paraId="555550E1" w14:textId="77777777" w:rsidR="00EB11A5" w:rsidRDefault="00EB11A5" w:rsidP="00EB11A5"/>
    <w:p w14:paraId="450CB43C" w14:textId="77777777" w:rsidR="00EB11A5" w:rsidRDefault="00EB11A5" w:rsidP="00EB11A5"/>
    <w:p w14:paraId="136B3C3D" w14:textId="77777777" w:rsidR="00EB11A5" w:rsidRDefault="00EB11A5" w:rsidP="00EB11A5"/>
    <w:p w14:paraId="63983F67" w14:textId="77777777" w:rsidR="00B878BB" w:rsidRDefault="00B878BB" w:rsidP="00EB11A5">
      <w:pPr>
        <w:spacing w:after="0" w:line="240" w:lineRule="auto"/>
      </w:pPr>
    </w:p>
    <w:p w14:paraId="62C54EB9" w14:textId="77777777" w:rsidR="00EB11A5" w:rsidRPr="00EB11A5" w:rsidRDefault="00EB11A5" w:rsidP="00B878BB">
      <w:pPr>
        <w:spacing w:after="0" w:line="240" w:lineRule="auto"/>
        <w:mirrorIndents/>
        <w:jc w:val="center"/>
        <w:rPr>
          <w:rFonts w:ascii="Times New Roman" w:hAnsi="Times New Roman"/>
          <w:sz w:val="24"/>
          <w:szCs w:val="24"/>
        </w:rPr>
      </w:pPr>
      <w:r w:rsidRPr="00EB11A5">
        <w:rPr>
          <w:rFonts w:ascii="Times New Roman" w:hAnsi="Times New Roman"/>
          <w:sz w:val="24"/>
          <w:szCs w:val="24"/>
        </w:rPr>
        <w:t>(фамилия, имя, отчество (при его наличии) политического государственного служащего государственного органа и</w:t>
      </w:r>
      <w:r w:rsidR="00B878BB">
        <w:rPr>
          <w:rFonts w:ascii="Times New Roman" w:hAnsi="Times New Roman"/>
          <w:sz w:val="24"/>
          <w:szCs w:val="24"/>
        </w:rPr>
        <w:t xml:space="preserve">ли ответственного секретаря или </w:t>
      </w:r>
      <w:r w:rsidRPr="00EB11A5">
        <w:rPr>
          <w:rFonts w:ascii="Times New Roman" w:hAnsi="Times New Roman"/>
          <w:sz w:val="24"/>
          <w:szCs w:val="24"/>
        </w:rPr>
        <w:t>руководителя аппарата, а в государственных органах, в которых не введены вышеуказанные должности, руководителя государственного органа)</w:t>
      </w:r>
    </w:p>
    <w:p w14:paraId="4669F629" w14:textId="26906912" w:rsidR="00993C10" w:rsidRDefault="00993C10">
      <w:pPr>
        <w:rPr>
          <w:rFonts w:ascii="Times New Roman" w:hAnsi="Times New Roman"/>
        </w:rPr>
      </w:pPr>
    </w:p>
    <w:p w14:paraId="08F8D12D" w14:textId="77777777" w:rsidR="00A45DFA" w:rsidRDefault="00A45DFA" w:rsidP="00A45DFA">
      <w:pPr>
        <w:jc w:val="center"/>
        <w:rPr>
          <w:rFonts w:ascii="Times New Roman" w:hAnsi="Times New Roman"/>
          <w:b/>
          <w:sz w:val="28"/>
          <w:szCs w:val="28"/>
        </w:rPr>
        <w:sectPr w:rsidR="00A45DFA" w:rsidSect="00B878BB">
          <w:type w:val="continuous"/>
          <w:pgSz w:w="11906" w:h="16838"/>
          <w:pgMar w:top="1134" w:right="851" w:bottom="1134" w:left="1701" w:header="709" w:footer="709" w:gutter="0"/>
          <w:cols w:num="2" w:space="708" w:equalWidth="0">
            <w:col w:w="2646" w:space="708"/>
            <w:col w:w="6000"/>
          </w:cols>
          <w:docGrid w:linePitch="360"/>
        </w:sectPr>
      </w:pPr>
    </w:p>
    <w:p w14:paraId="5942AF1A" w14:textId="3755D52B" w:rsidR="00A45DFA" w:rsidRPr="00A45DFA" w:rsidRDefault="00A45DFA" w:rsidP="00A45DFA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A45DFA">
        <w:rPr>
          <w:rFonts w:ascii="Times New Roman" w:hAnsi="Times New Roman"/>
          <w:bCs/>
          <w:i/>
          <w:iCs/>
          <w:sz w:val="28"/>
          <w:szCs w:val="28"/>
          <w:u w:val="single"/>
        </w:rPr>
        <w:lastRenderedPageBreak/>
        <w:t>*</w:t>
      </w:r>
      <w:r w:rsidRPr="00A45DFA">
        <w:rPr>
          <w:rFonts w:ascii="Times New Roman" w:hAnsi="Times New Roman"/>
          <w:bCs/>
          <w:i/>
          <w:iCs/>
          <w:sz w:val="28"/>
          <w:szCs w:val="28"/>
          <w:u w:val="single"/>
        </w:rPr>
        <w:t>Список рекомендуемых тем для магистерских проектов и докторских диссертаций</w:t>
      </w:r>
      <w:bookmarkStart w:id="0" w:name="_GoBack"/>
      <w:bookmarkEnd w:id="0"/>
    </w:p>
    <w:p w14:paraId="6E4452E2" w14:textId="77777777" w:rsidR="00A45DFA" w:rsidRPr="00A45DFA" w:rsidRDefault="00A45DFA" w:rsidP="00A45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2C8B28" w14:textId="77777777" w:rsidR="00A45DFA" w:rsidRPr="00A45DFA" w:rsidRDefault="00A45DFA" w:rsidP="00A45DFA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i/>
        </w:rPr>
      </w:pPr>
      <w:r w:rsidRPr="00A45DFA">
        <w:rPr>
          <w:rFonts w:ascii="Times New Roman" w:hAnsi="Times New Roman" w:cs="Times New Roman"/>
          <w:b/>
          <w:bCs/>
          <w:i/>
          <w:lang w:val="en-US"/>
        </w:rPr>
        <w:t>I</w:t>
      </w:r>
      <w:r w:rsidRPr="00A45DFA">
        <w:rPr>
          <w:rFonts w:ascii="Times New Roman" w:hAnsi="Times New Roman" w:cs="Times New Roman"/>
          <w:b/>
          <w:bCs/>
          <w:i/>
        </w:rPr>
        <w:t xml:space="preserve"> - Исследования в области повышения антикоррупционной культуры в обществе и этики государственных служащих</w:t>
      </w:r>
    </w:p>
    <w:p w14:paraId="1DE35C78" w14:textId="77777777" w:rsidR="00A45DFA" w:rsidRPr="00A45DFA" w:rsidRDefault="00A45DFA" w:rsidP="00A45DF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A45DFA">
        <w:rPr>
          <w:rFonts w:ascii="Times New Roman" w:hAnsi="Times New Roman" w:cs="Times New Roman"/>
        </w:rPr>
        <w:t>Основы противодействия коррупции и добропорядочности</w:t>
      </w:r>
    </w:p>
    <w:p w14:paraId="365F2064" w14:textId="77777777" w:rsidR="00A45DFA" w:rsidRPr="00A45DFA" w:rsidRDefault="00A45DFA" w:rsidP="00A45DF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A45DFA">
        <w:rPr>
          <w:rFonts w:ascii="Times New Roman" w:hAnsi="Times New Roman" w:cs="Times New Roman"/>
        </w:rPr>
        <w:t>Прозрачность и открытость казахстанских вузов</w:t>
      </w:r>
    </w:p>
    <w:p w14:paraId="7A6A6A07" w14:textId="04CC6554" w:rsidR="00A45DFA" w:rsidRPr="00A45DFA" w:rsidRDefault="00A45DFA" w:rsidP="00A45DF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A45DFA">
        <w:rPr>
          <w:rFonts w:ascii="Times New Roman" w:hAnsi="Times New Roman" w:cs="Times New Roman"/>
        </w:rPr>
        <w:t xml:space="preserve">Научная антикоррупционная экспертиза проектов НПА как составной </w:t>
      </w:r>
      <w:r w:rsidRPr="00A45DFA">
        <w:rPr>
          <w:rFonts w:ascii="Times New Roman" w:hAnsi="Times New Roman" w:cs="Times New Roman"/>
        </w:rPr>
        <w:t>элемент формирования антикоррупционной</w:t>
      </w:r>
      <w:r w:rsidRPr="00A45DFA">
        <w:rPr>
          <w:rFonts w:ascii="Times New Roman" w:hAnsi="Times New Roman" w:cs="Times New Roman"/>
        </w:rPr>
        <w:t xml:space="preserve"> культуры в обществе</w:t>
      </w:r>
    </w:p>
    <w:p w14:paraId="5F72763E" w14:textId="77777777" w:rsidR="00A45DFA" w:rsidRPr="00A45DFA" w:rsidRDefault="00A45DFA" w:rsidP="00A45DF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A45DFA">
        <w:rPr>
          <w:rFonts w:ascii="Times New Roman" w:hAnsi="Times New Roman" w:cs="Times New Roman"/>
        </w:rPr>
        <w:t>Антикоррупционные стандарты и комплаенс-контроль в организациях: международная практика и перспективы применения в РК</w:t>
      </w:r>
    </w:p>
    <w:p w14:paraId="452F1159" w14:textId="77777777" w:rsidR="00A45DFA" w:rsidRPr="00A45DFA" w:rsidRDefault="00A45DFA" w:rsidP="00A45DF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A45DFA">
        <w:rPr>
          <w:rFonts w:ascii="Times New Roman" w:hAnsi="Times New Roman" w:cs="Times New Roman"/>
        </w:rPr>
        <w:t>Этизация</w:t>
      </w:r>
      <w:proofErr w:type="spellEnd"/>
      <w:r w:rsidRPr="00A45DFA">
        <w:rPr>
          <w:rFonts w:ascii="Times New Roman" w:hAnsi="Times New Roman" w:cs="Times New Roman"/>
        </w:rPr>
        <w:t xml:space="preserve"> государственной службы: новые подходы и решения</w:t>
      </w:r>
    </w:p>
    <w:p w14:paraId="39B96198" w14:textId="77777777" w:rsidR="00A45DFA" w:rsidRPr="00A45DFA" w:rsidRDefault="00A45DFA" w:rsidP="00A45DFA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i/>
        </w:rPr>
      </w:pPr>
    </w:p>
    <w:p w14:paraId="17E1CB07" w14:textId="77777777" w:rsidR="00A45DFA" w:rsidRPr="00A45DFA" w:rsidRDefault="00A45DFA" w:rsidP="00A45DFA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i/>
        </w:rPr>
      </w:pPr>
      <w:r w:rsidRPr="00A45DFA">
        <w:rPr>
          <w:rFonts w:ascii="Times New Roman" w:hAnsi="Times New Roman" w:cs="Times New Roman"/>
          <w:b/>
          <w:bCs/>
          <w:i/>
          <w:lang w:val="en-US"/>
        </w:rPr>
        <w:t>II</w:t>
      </w:r>
      <w:r w:rsidRPr="00A45DFA">
        <w:rPr>
          <w:rFonts w:ascii="Times New Roman" w:hAnsi="Times New Roman" w:cs="Times New Roman"/>
          <w:b/>
          <w:bCs/>
          <w:i/>
        </w:rPr>
        <w:t xml:space="preserve"> - Исследования в области </w:t>
      </w:r>
      <w:r w:rsidRPr="00A45DFA">
        <w:rPr>
          <w:rFonts w:ascii="Times New Roman" w:hAnsi="Times New Roman" w:cs="Times New Roman"/>
          <w:b/>
          <w:bCs/>
          <w:i/>
          <w:lang w:val="en-US"/>
        </w:rPr>
        <w:t>HR</w:t>
      </w:r>
      <w:r w:rsidRPr="00A45DFA">
        <w:rPr>
          <w:rFonts w:ascii="Times New Roman" w:hAnsi="Times New Roman" w:cs="Times New Roman"/>
          <w:b/>
          <w:bCs/>
          <w:i/>
        </w:rPr>
        <w:t>-менеджмента</w:t>
      </w:r>
    </w:p>
    <w:p w14:paraId="4C3697F8" w14:textId="77777777" w:rsidR="00A45DFA" w:rsidRPr="00A45DFA" w:rsidRDefault="00A45DFA" w:rsidP="00A45DF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</w:rPr>
      </w:pPr>
      <w:r w:rsidRPr="00A45DFA">
        <w:rPr>
          <w:rFonts w:ascii="Times New Roman" w:hAnsi="Times New Roman" w:cs="Times New Roman"/>
        </w:rPr>
        <w:t xml:space="preserve">Оценка уровня зрелости HR-процессов организаций государственного и </w:t>
      </w:r>
      <w:proofErr w:type="spellStart"/>
      <w:r w:rsidRPr="00A45DFA">
        <w:rPr>
          <w:rFonts w:ascii="Times New Roman" w:hAnsi="Times New Roman" w:cs="Times New Roman"/>
        </w:rPr>
        <w:t>квазигосударственного</w:t>
      </w:r>
      <w:proofErr w:type="spellEnd"/>
      <w:r w:rsidRPr="00A45DFA">
        <w:rPr>
          <w:rFonts w:ascii="Times New Roman" w:hAnsi="Times New Roman" w:cs="Times New Roman"/>
        </w:rPr>
        <w:t xml:space="preserve"> секторов, его влияния на эффективность деятельности и привлекательность организации как работодателя</w:t>
      </w:r>
    </w:p>
    <w:p w14:paraId="6570E96C" w14:textId="77777777" w:rsidR="00A45DFA" w:rsidRPr="00A45DFA" w:rsidRDefault="00A45DFA" w:rsidP="00A45DFA">
      <w:pPr>
        <w:pStyle w:val="a3"/>
        <w:ind w:left="0" w:firstLine="709"/>
        <w:jc w:val="both"/>
        <w:rPr>
          <w:rFonts w:ascii="Times New Roman" w:hAnsi="Times New Roman" w:cs="Times New Roman"/>
          <w:i/>
        </w:rPr>
      </w:pPr>
    </w:p>
    <w:p w14:paraId="37B7B664" w14:textId="77777777" w:rsidR="00A45DFA" w:rsidRPr="00A45DFA" w:rsidRDefault="00A45DFA" w:rsidP="00A45DFA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i/>
        </w:rPr>
      </w:pPr>
      <w:r w:rsidRPr="00A45DFA">
        <w:rPr>
          <w:rFonts w:ascii="Times New Roman" w:hAnsi="Times New Roman" w:cs="Times New Roman"/>
          <w:b/>
          <w:bCs/>
          <w:i/>
          <w:lang w:val="en-US"/>
        </w:rPr>
        <w:t>III</w:t>
      </w:r>
      <w:r w:rsidRPr="00A45DFA">
        <w:rPr>
          <w:rFonts w:ascii="Times New Roman" w:hAnsi="Times New Roman" w:cs="Times New Roman"/>
          <w:b/>
          <w:bCs/>
          <w:i/>
        </w:rPr>
        <w:t xml:space="preserve"> - Исследования в области оценка эффективности управления в государственном секторе Республики Казахстан</w:t>
      </w:r>
    </w:p>
    <w:p w14:paraId="1DDCF239" w14:textId="77777777" w:rsidR="00A45DFA" w:rsidRPr="00A45DFA" w:rsidRDefault="00A45DFA" w:rsidP="00A45DFA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rPr>
          <w:color w:val="000000"/>
        </w:rPr>
      </w:pPr>
      <w:r w:rsidRPr="00A45DFA">
        <w:rPr>
          <w:color w:val="000000"/>
        </w:rPr>
        <w:t>Оценка эффективности деятельности центральных государственных и местных исполнительных органов</w:t>
      </w:r>
    </w:p>
    <w:p w14:paraId="40452AA8" w14:textId="77777777" w:rsidR="00A45DFA" w:rsidRPr="00A45DFA" w:rsidRDefault="00A45DFA" w:rsidP="00A45DFA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rPr>
          <w:color w:val="000000"/>
        </w:rPr>
      </w:pPr>
      <w:r w:rsidRPr="00A45DFA">
        <w:rPr>
          <w:color w:val="000000"/>
        </w:rPr>
        <w:t>Развитие институтов местного самоуправления в системе обратной связи государственных органов с населением</w:t>
      </w:r>
    </w:p>
    <w:p w14:paraId="3882407B" w14:textId="77777777" w:rsidR="00A45DFA" w:rsidRPr="00A45DFA" w:rsidRDefault="00A45DFA" w:rsidP="00A45DFA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rPr>
          <w:color w:val="000000"/>
        </w:rPr>
      </w:pPr>
      <w:r w:rsidRPr="00A45DFA">
        <w:rPr>
          <w:color w:val="000000"/>
        </w:rPr>
        <w:t>Философия доверия в системе государственной службы</w:t>
      </w:r>
    </w:p>
    <w:p w14:paraId="77F0732A" w14:textId="77777777" w:rsidR="00A45DFA" w:rsidRPr="00A45DFA" w:rsidRDefault="00A45DFA" w:rsidP="00A45DFA">
      <w:pPr>
        <w:pStyle w:val="a3"/>
        <w:ind w:left="0" w:firstLine="709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A45DFA">
        <w:rPr>
          <w:rFonts w:ascii="Times New Roman" w:eastAsia="Times New Roman" w:hAnsi="Times New Roman" w:cs="Times New Roman"/>
          <w:b/>
          <w:bCs/>
          <w:i/>
          <w:color w:val="000000"/>
          <w:lang w:val="en-US" w:eastAsia="ru-RU"/>
        </w:rPr>
        <w:t>IV</w:t>
      </w:r>
      <w:r w:rsidRPr="00A45DFA">
        <w:rPr>
          <w:rFonts w:ascii="Times New Roman" w:eastAsia="Times New Roman" w:hAnsi="Times New Roman" w:cs="Times New Roman"/>
          <w:b/>
          <w:bCs/>
          <w:i/>
          <w:color w:val="000000"/>
          <w:lang w:eastAsia="ru-RU"/>
        </w:rPr>
        <w:t xml:space="preserve"> - Исследования в области Целей устойчивого развития (ЦУР)</w:t>
      </w:r>
    </w:p>
    <w:p w14:paraId="5E7F1335" w14:textId="77777777" w:rsidR="00A45DFA" w:rsidRPr="00A45DFA" w:rsidRDefault="00A45DFA" w:rsidP="00A45DFA">
      <w:pPr>
        <w:pStyle w:val="a3"/>
        <w:numPr>
          <w:ilvl w:val="0"/>
          <w:numId w:val="1"/>
        </w:numPr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A45DFA">
        <w:rPr>
          <w:rFonts w:ascii="Times New Roman" w:eastAsia="Times New Roman" w:hAnsi="Times New Roman" w:cs="Times New Roman"/>
          <w:color w:val="000000"/>
          <w:lang w:eastAsia="ru-RU"/>
        </w:rPr>
        <w:t xml:space="preserve">Содействие достижению индикаторов ЦУР через расширение </w:t>
      </w:r>
      <w:proofErr w:type="spellStart"/>
      <w:r w:rsidRPr="00A45DFA">
        <w:rPr>
          <w:rFonts w:ascii="Times New Roman" w:eastAsia="Times New Roman" w:hAnsi="Times New Roman" w:cs="Times New Roman"/>
          <w:color w:val="000000"/>
          <w:lang w:eastAsia="ru-RU"/>
        </w:rPr>
        <w:t>осведомленности</w:t>
      </w:r>
      <w:proofErr w:type="spellEnd"/>
      <w:r w:rsidRPr="00A45DFA">
        <w:rPr>
          <w:rFonts w:ascii="Times New Roman" w:eastAsia="Times New Roman" w:hAnsi="Times New Roman" w:cs="Times New Roman"/>
          <w:color w:val="000000"/>
          <w:lang w:eastAsia="ru-RU"/>
        </w:rPr>
        <w:t xml:space="preserve"> государственных служащих</w:t>
      </w:r>
    </w:p>
    <w:p w14:paraId="4C10C952" w14:textId="77777777" w:rsidR="00A45DFA" w:rsidRPr="00A45DFA" w:rsidRDefault="00A45DFA" w:rsidP="00A45DFA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i/>
        </w:rPr>
      </w:pPr>
    </w:p>
    <w:p w14:paraId="3B082C4D" w14:textId="77777777" w:rsidR="00A45DFA" w:rsidRPr="00A45DFA" w:rsidRDefault="00A45DFA" w:rsidP="00A45DFA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i/>
        </w:rPr>
      </w:pPr>
      <w:r w:rsidRPr="00A45DFA">
        <w:rPr>
          <w:rFonts w:ascii="Times New Roman" w:hAnsi="Times New Roman" w:cs="Times New Roman"/>
          <w:b/>
          <w:bCs/>
          <w:i/>
          <w:lang w:val="en-US"/>
        </w:rPr>
        <w:t>V</w:t>
      </w:r>
      <w:r w:rsidRPr="00A45DFA">
        <w:rPr>
          <w:rFonts w:ascii="Times New Roman" w:hAnsi="Times New Roman" w:cs="Times New Roman"/>
          <w:b/>
          <w:bCs/>
          <w:i/>
        </w:rPr>
        <w:t xml:space="preserve"> - Исследование актуальных экономических, институциональных проблем устойчивого развития и технологической модернизации экономики, Индустрии 4.0, предпринимательства</w:t>
      </w:r>
    </w:p>
    <w:p w14:paraId="439853D3" w14:textId="77777777" w:rsidR="00A45DFA" w:rsidRPr="00A45DFA" w:rsidRDefault="00A45DFA" w:rsidP="00A45DFA">
      <w:pPr>
        <w:pStyle w:val="a3"/>
        <w:ind w:left="0" w:firstLine="709"/>
        <w:jc w:val="both"/>
        <w:rPr>
          <w:rFonts w:ascii="Times New Roman" w:hAnsi="Times New Roman" w:cs="Times New Roman"/>
          <w:i/>
        </w:rPr>
      </w:pPr>
    </w:p>
    <w:p w14:paraId="45D494ED" w14:textId="77777777" w:rsidR="00A45DFA" w:rsidRPr="00A45DFA" w:rsidRDefault="00A45DFA" w:rsidP="00A45DFA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i/>
        </w:rPr>
      </w:pPr>
      <w:r w:rsidRPr="00A45DFA">
        <w:rPr>
          <w:rFonts w:ascii="Times New Roman" w:hAnsi="Times New Roman" w:cs="Times New Roman"/>
          <w:b/>
          <w:bCs/>
          <w:i/>
          <w:lang w:val="en-US"/>
        </w:rPr>
        <w:t>VI</w:t>
      </w:r>
      <w:r w:rsidRPr="00A45DFA">
        <w:rPr>
          <w:rFonts w:ascii="Times New Roman" w:hAnsi="Times New Roman" w:cs="Times New Roman"/>
          <w:b/>
          <w:bCs/>
          <w:i/>
        </w:rPr>
        <w:t xml:space="preserve"> - Исследование в области социальной модернизации, демографии, человеческого потенциала, рынка труда и трудовых отношений</w:t>
      </w:r>
    </w:p>
    <w:p w14:paraId="076228AF" w14:textId="77777777" w:rsidR="00A45DFA" w:rsidRPr="00A45DFA" w:rsidRDefault="00A45DFA" w:rsidP="00A45DFA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i/>
        </w:rPr>
      </w:pPr>
    </w:p>
    <w:p w14:paraId="5BBF7A38" w14:textId="77777777" w:rsidR="00A45DFA" w:rsidRPr="00A45DFA" w:rsidRDefault="00A45DFA" w:rsidP="00A45DFA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i/>
        </w:rPr>
      </w:pPr>
      <w:r w:rsidRPr="00A45DFA">
        <w:rPr>
          <w:rFonts w:ascii="Times New Roman" w:hAnsi="Times New Roman" w:cs="Times New Roman"/>
          <w:b/>
          <w:bCs/>
          <w:i/>
          <w:lang w:val="en-US"/>
        </w:rPr>
        <w:t>VII</w:t>
      </w:r>
      <w:r w:rsidRPr="00A45DFA">
        <w:rPr>
          <w:rFonts w:ascii="Times New Roman" w:hAnsi="Times New Roman" w:cs="Times New Roman"/>
          <w:b/>
          <w:bCs/>
          <w:i/>
        </w:rPr>
        <w:t xml:space="preserve"> - Исследования социологических, политологических, правовых аспектов институциональной модернизации </w:t>
      </w:r>
    </w:p>
    <w:p w14:paraId="5BC09C78" w14:textId="77777777" w:rsidR="00A45DFA" w:rsidRPr="00A45DFA" w:rsidRDefault="00A45DFA" w:rsidP="00A45DFA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i/>
        </w:rPr>
      </w:pPr>
    </w:p>
    <w:p w14:paraId="073F978A" w14:textId="77777777" w:rsidR="00A45DFA" w:rsidRPr="00A45DFA" w:rsidRDefault="00A45DFA" w:rsidP="00A45DFA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i/>
        </w:rPr>
      </w:pPr>
      <w:r w:rsidRPr="00A45DFA">
        <w:rPr>
          <w:rFonts w:ascii="Times New Roman" w:hAnsi="Times New Roman" w:cs="Times New Roman"/>
          <w:b/>
          <w:bCs/>
          <w:i/>
          <w:lang w:val="en-US"/>
        </w:rPr>
        <w:t>VIII</w:t>
      </w:r>
      <w:r w:rsidRPr="00A45DFA">
        <w:rPr>
          <w:rFonts w:ascii="Times New Roman" w:hAnsi="Times New Roman" w:cs="Times New Roman"/>
          <w:b/>
          <w:bCs/>
          <w:i/>
        </w:rPr>
        <w:t xml:space="preserve"> - Исследование актуальных проблем современных международных отношений, глобальных и региональных геополитических, геоэкономических процессов</w:t>
      </w:r>
    </w:p>
    <w:p w14:paraId="2DA54AD9" w14:textId="77777777" w:rsidR="00A45DFA" w:rsidRPr="00A54BB5" w:rsidRDefault="00A45DFA" w:rsidP="00A45DF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393525C6" w14:textId="77777777" w:rsidR="00A45DFA" w:rsidRPr="006E0CC5" w:rsidRDefault="00A45DFA" w:rsidP="00A45DF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5DFA">
        <w:rPr>
          <w:rFonts w:ascii="Times New Roman" w:hAnsi="Times New Roman"/>
          <w:iCs/>
        </w:rPr>
        <w:t>Примечание:</w:t>
      </w:r>
      <w:r w:rsidRPr="00A45DFA">
        <w:rPr>
          <w:rFonts w:cs="Calibri"/>
          <w:color w:val="000000"/>
          <w:sz w:val="18"/>
          <w:szCs w:val="18"/>
          <w:shd w:val="clear" w:color="auto" w:fill="FFFFFF"/>
        </w:rPr>
        <w:t xml:space="preserve"> </w:t>
      </w:r>
      <w:r w:rsidRPr="006E0CC5">
        <w:rPr>
          <w:rFonts w:ascii="Times New Roman" w:hAnsi="Times New Roman"/>
          <w:color w:val="000000"/>
          <w:shd w:val="clear" w:color="auto" w:fill="FFFFFF"/>
        </w:rPr>
        <w:t xml:space="preserve">Курсивом выделены темы проектов, не курсивом - </w:t>
      </w:r>
      <w:proofErr w:type="spellStart"/>
      <w:r w:rsidRPr="006E0CC5">
        <w:rPr>
          <w:rFonts w:ascii="Times New Roman" w:hAnsi="Times New Roman"/>
          <w:color w:val="000000"/>
          <w:shd w:val="clear" w:color="auto" w:fill="FFFFFF"/>
        </w:rPr>
        <w:t>подпроекты</w:t>
      </w:r>
      <w:proofErr w:type="spellEnd"/>
      <w:r w:rsidRPr="006E0CC5">
        <w:rPr>
          <w:rFonts w:ascii="Times New Roman" w:hAnsi="Times New Roman"/>
          <w:color w:val="000000"/>
          <w:shd w:val="clear" w:color="auto" w:fill="FFFFFF"/>
        </w:rPr>
        <w:t>. Кроме того, в конце курсивом выделены темы из грантового финансирования МОН РК по общественным наукам.</w:t>
      </w:r>
    </w:p>
    <w:p w14:paraId="0D1B9CC7" w14:textId="77777777" w:rsidR="00A45DFA" w:rsidRPr="00EB11A5" w:rsidRDefault="00A45DFA" w:rsidP="00A45DFA">
      <w:pPr>
        <w:spacing w:after="0" w:line="240" w:lineRule="auto"/>
        <w:ind w:firstLine="709"/>
        <w:rPr>
          <w:rFonts w:ascii="Times New Roman" w:hAnsi="Times New Roman"/>
        </w:rPr>
      </w:pPr>
    </w:p>
    <w:sectPr w:rsidR="00A45DFA" w:rsidRPr="00EB11A5" w:rsidSect="00A45DFA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B4F20"/>
    <w:multiLevelType w:val="hybridMultilevel"/>
    <w:tmpl w:val="E39C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A"/>
    <w:rsid w:val="001F6CD0"/>
    <w:rsid w:val="00342BFD"/>
    <w:rsid w:val="00507968"/>
    <w:rsid w:val="00752B0F"/>
    <w:rsid w:val="00972889"/>
    <w:rsid w:val="00993C10"/>
    <w:rsid w:val="00A45DFA"/>
    <w:rsid w:val="00B878BB"/>
    <w:rsid w:val="00C67168"/>
    <w:rsid w:val="00CE135A"/>
    <w:rsid w:val="00EB11A5"/>
    <w:rsid w:val="00EB43FF"/>
    <w:rsid w:val="00F8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C629"/>
  <w15:chartTrackingRefBased/>
  <w15:docId w15:val="{A5FB21DB-05D7-42CD-85C5-A10E1F3D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35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E13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135A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A45DFA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A45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Маржан Сембинова</dc:creator>
  <cp:keywords/>
  <dc:description/>
  <cp:lastModifiedBy>Маржан Сембинова</cp:lastModifiedBy>
  <cp:revision>9</cp:revision>
  <dcterms:created xsi:type="dcterms:W3CDTF">2019-02-27T04:17:00Z</dcterms:created>
  <dcterms:modified xsi:type="dcterms:W3CDTF">2020-05-21T03:39:00Z</dcterms:modified>
</cp:coreProperties>
</file>